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73FD" w14:textId="77777777" w:rsidR="00130D09" w:rsidRPr="00AA5518" w:rsidRDefault="00130D09" w:rsidP="00130D09">
      <w:pPr>
        <w:pStyle w:val="Title"/>
        <w:rPr>
          <w:rFonts w:ascii="Calibri" w:hAnsi="Calibri" w:cs="Calibri"/>
          <w:b/>
          <w:sz w:val="24"/>
        </w:rPr>
      </w:pPr>
      <w:r w:rsidRPr="00AA5518">
        <w:rPr>
          <w:rFonts w:ascii="Calibri" w:hAnsi="Calibri" w:cs="Calibri"/>
          <w:b/>
          <w:sz w:val="24"/>
        </w:rPr>
        <w:t xml:space="preserve">North Central Texas Area Agency on Aging </w:t>
      </w:r>
    </w:p>
    <w:p w14:paraId="5B78747E" w14:textId="072ABCAD" w:rsidR="005C747E" w:rsidRPr="00284B0F" w:rsidRDefault="00C01739" w:rsidP="00130D09">
      <w:pPr>
        <w:pStyle w:val="Titl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6"/>
          <w:szCs w:val="26"/>
        </w:rPr>
        <w:t xml:space="preserve">Fiscal Year </w:t>
      </w:r>
      <w:r w:rsidR="00D71418">
        <w:rPr>
          <w:rFonts w:ascii="Calibri" w:hAnsi="Calibri" w:cs="Calibri"/>
          <w:b/>
          <w:sz w:val="26"/>
          <w:szCs w:val="26"/>
        </w:rPr>
        <w:t>202</w:t>
      </w:r>
      <w:r>
        <w:rPr>
          <w:rFonts w:ascii="Calibri" w:hAnsi="Calibri" w:cs="Calibri"/>
          <w:b/>
          <w:sz w:val="26"/>
          <w:szCs w:val="26"/>
        </w:rPr>
        <w:t>6</w:t>
      </w:r>
      <w:r w:rsidR="00D71418">
        <w:rPr>
          <w:rFonts w:ascii="Calibri" w:hAnsi="Calibri" w:cs="Calibri"/>
          <w:b/>
          <w:sz w:val="26"/>
          <w:szCs w:val="26"/>
        </w:rPr>
        <w:t xml:space="preserve"> </w:t>
      </w:r>
      <w:r w:rsidR="007371F3" w:rsidRPr="00284B0F">
        <w:rPr>
          <w:rFonts w:ascii="Calibri" w:hAnsi="Calibri" w:cs="Calibri"/>
          <w:b/>
          <w:sz w:val="24"/>
        </w:rPr>
        <w:t>Caregiver Support</w:t>
      </w:r>
      <w:r w:rsidR="00C73080" w:rsidRPr="00284B0F">
        <w:rPr>
          <w:rFonts w:ascii="Calibri" w:hAnsi="Calibri" w:cs="Calibri"/>
          <w:b/>
          <w:sz w:val="24"/>
        </w:rPr>
        <w:t xml:space="preserve"> </w:t>
      </w:r>
      <w:r w:rsidR="00130D09" w:rsidRPr="00284B0F">
        <w:rPr>
          <w:rFonts w:ascii="Calibri" w:hAnsi="Calibri" w:cs="Calibri"/>
          <w:b/>
          <w:sz w:val="24"/>
        </w:rPr>
        <w:t>Eligibility Screening Form</w:t>
      </w:r>
    </w:p>
    <w:p w14:paraId="7B786418" w14:textId="3CEE09D1" w:rsidR="00C73080" w:rsidRPr="009E631B" w:rsidRDefault="00A009B8">
      <w:pPr>
        <w:pStyle w:val="Title"/>
        <w:rPr>
          <w:rFonts w:ascii="Calibri" w:hAnsi="Calibri" w:cs="Calibri"/>
          <w:b/>
          <w:sz w:val="16"/>
          <w:szCs w:val="16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1D78F1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67"/>
      </w:tblGrid>
      <w:tr w:rsidR="00C73080" w:rsidRPr="006F2CD8" w14:paraId="1BC18133" w14:textId="77777777" w:rsidTr="002A638D">
        <w:trPr>
          <w:trHeight w:val="359"/>
        </w:trPr>
        <w:tc>
          <w:tcPr>
            <w:tcW w:w="4608" w:type="dxa"/>
          </w:tcPr>
          <w:p w14:paraId="54F6F8EE" w14:textId="69FE8B7C" w:rsidR="00AA5518" w:rsidRPr="00AA5518" w:rsidRDefault="00C73080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AA55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</w:tcPr>
          <w:p w14:paraId="44481103" w14:textId="7D700C37" w:rsidR="00C73080" w:rsidRPr="006F2CD8" w:rsidRDefault="00F75D2B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C73080" w:rsidRPr="006F2CD8">
              <w:rPr>
                <w:rFonts w:ascii="Calibri" w:hAnsi="Calibri" w:cs="Calibri"/>
                <w:sz w:val="20"/>
                <w:szCs w:val="20"/>
              </w:rPr>
              <w:t>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4A25A7E" w14:textId="77777777" w:rsidTr="002A638D">
        <w:trPr>
          <w:trHeight w:val="359"/>
        </w:trPr>
        <w:tc>
          <w:tcPr>
            <w:tcW w:w="10075" w:type="dxa"/>
            <w:gridSpan w:val="2"/>
          </w:tcPr>
          <w:p w14:paraId="60EF3A74" w14:textId="42BDCFDB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Caregiver: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F321FE6" w14:textId="77777777" w:rsidTr="002A638D">
        <w:trPr>
          <w:trHeight w:val="341"/>
        </w:trPr>
        <w:tc>
          <w:tcPr>
            <w:tcW w:w="10075" w:type="dxa"/>
            <w:gridSpan w:val="2"/>
          </w:tcPr>
          <w:p w14:paraId="1E02743E" w14:textId="3C1ADECA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 Recipient: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69864496" w14:textId="77777777" w:rsidR="005C747E" w:rsidRPr="00284636" w:rsidRDefault="005C747E" w:rsidP="0036291E">
      <w:pPr>
        <w:rPr>
          <w:rFonts w:ascii="Calibri" w:hAnsi="Calibri" w:cs="Calibri"/>
          <w:sz w:val="16"/>
          <w:szCs w:val="16"/>
        </w:rPr>
      </w:pPr>
    </w:p>
    <w:p w14:paraId="384C1F79" w14:textId="5AC211D5" w:rsidR="00E171F0" w:rsidRPr="00455D58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be 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at least </w:t>
      </w:r>
      <w:r w:rsidRPr="00455D58">
        <w:rPr>
          <w:rFonts w:asciiTheme="minorHAnsi" w:hAnsiTheme="minorHAnsi" w:cstheme="minorHAnsi"/>
          <w:bCs/>
          <w:sz w:val="20"/>
          <w:szCs w:val="20"/>
        </w:rPr>
        <w:t>60 ye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ars old </w:t>
      </w:r>
      <w:r w:rsidR="00864760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 have dementia</w:t>
      </w:r>
    </w:p>
    <w:p w14:paraId="128A557F" w14:textId="14B8CADA" w:rsidR="00E171F0" w:rsidRPr="00455D58" w:rsidRDefault="00E171F0" w:rsidP="00AA5518">
      <w:pPr>
        <w:numPr>
          <w:ilvl w:val="0"/>
          <w:numId w:val="4"/>
        </w:numPr>
        <w:spacing w:after="100"/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live in Collin, Denton, Ellis, Erath, Hood, Hunt, Johnson, Kaufman, Navarro, Palo Pinto, Parker, Rockwall, Somervell or Wise County</w:t>
      </w:r>
    </w:p>
    <w:p w14:paraId="5FFEA800" w14:textId="5CEBEED1" w:rsidR="002702A7" w:rsidRPr="00455D58" w:rsidRDefault="00B91E1E" w:rsidP="00121DEC">
      <w:pPr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455D58">
        <w:rPr>
          <w:rFonts w:asciiTheme="minorHAnsi" w:hAnsiTheme="minorHAnsi" w:cstheme="minorHAnsi"/>
          <w:bCs/>
          <w:sz w:val="20"/>
          <w:szCs w:val="20"/>
        </w:rPr>
        <w:t>In order for</w:t>
      </w:r>
      <w:proofErr w:type="gramEnd"/>
      <w:r w:rsidRPr="00455D58">
        <w:rPr>
          <w:rFonts w:asciiTheme="minorHAnsi" w:hAnsiTheme="minorHAnsi" w:cstheme="minorHAnsi"/>
          <w:bCs/>
          <w:sz w:val="20"/>
          <w:szCs w:val="20"/>
        </w:rPr>
        <w:t xml:space="preserve"> the agency to 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pay for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services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provided</w:t>
      </w:r>
      <w:r w:rsidRPr="00455D58">
        <w:rPr>
          <w:rFonts w:asciiTheme="minorHAnsi" w:hAnsiTheme="minorHAnsi" w:cstheme="minorHAnsi"/>
          <w:bCs/>
          <w:sz w:val="20"/>
          <w:szCs w:val="20"/>
        </w:rPr>
        <w:t>, the c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aregiver </w:t>
      </w:r>
      <w:r w:rsidR="000C088C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care receiver should be</w:t>
      </w:r>
      <w:r w:rsidR="00F309F7" w:rsidRPr="00455D58">
        <w:rPr>
          <w:rFonts w:asciiTheme="minorHAnsi" w:hAnsiTheme="minorHAnsi" w:cstheme="minorHAnsi"/>
          <w:bCs/>
          <w:sz w:val="20"/>
          <w:szCs w:val="20"/>
        </w:rPr>
        <w:t xml:space="preserve"> experiencing financial </w:t>
      </w:r>
      <w:r w:rsidR="003B655B" w:rsidRPr="00455D58">
        <w:rPr>
          <w:rFonts w:asciiTheme="minorHAnsi" w:hAnsiTheme="minorHAnsi" w:cstheme="minorHAnsi"/>
          <w:bCs/>
          <w:sz w:val="20"/>
          <w:szCs w:val="20"/>
        </w:rPr>
        <w:t>need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>,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such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as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: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77FF10D" w14:textId="335720C9" w:rsidR="002702A7" w:rsidRPr="00AC6273" w:rsidRDefault="00F309F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AC6273">
        <w:rPr>
          <w:rFonts w:asciiTheme="minorHAnsi" w:hAnsiTheme="minorHAnsi" w:cstheme="minorHAnsi"/>
          <w:bCs/>
          <w:sz w:val="20"/>
          <w:szCs w:val="20"/>
        </w:rPr>
        <w:t xml:space="preserve">low income </w:t>
      </w:r>
      <w:r w:rsidR="00121DEC" w:rsidRPr="00AC6273">
        <w:rPr>
          <w:rFonts w:asciiTheme="minorHAnsi" w:hAnsiTheme="minorHAnsi" w:cstheme="minorHAnsi"/>
          <w:bCs/>
          <w:sz w:val="20"/>
          <w:szCs w:val="20"/>
        </w:rPr>
        <w:t>for the caregiver</w:t>
      </w:r>
      <w:r w:rsidR="0036291E" w:rsidRPr="00AC6273">
        <w:rPr>
          <w:rFonts w:asciiTheme="minorHAnsi" w:hAnsiTheme="minorHAnsi" w:cstheme="minorHAnsi"/>
          <w:bCs/>
          <w:sz w:val="20"/>
          <w:szCs w:val="20"/>
        </w:rPr>
        <w:t>’s household</w:t>
      </w:r>
      <w:r w:rsidR="00121DEC" w:rsidRPr="00AC62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C6273">
        <w:rPr>
          <w:rFonts w:asciiTheme="minorHAnsi" w:hAnsiTheme="minorHAnsi" w:cstheme="minorHAnsi"/>
          <w:bCs/>
          <w:sz w:val="20"/>
          <w:szCs w:val="20"/>
        </w:rPr>
        <w:t xml:space="preserve">(i.e., </w:t>
      </w:r>
      <w:r w:rsidRPr="00AC627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AC6273">
        <w:rPr>
          <w:rFonts w:asciiTheme="minorHAnsi" w:hAnsiTheme="minorHAnsi" w:cstheme="minorHAnsi"/>
          <w:bCs/>
          <w:sz w:val="20"/>
          <w:szCs w:val="20"/>
          <w:u w:val="single"/>
        </w:rPr>
        <w:t>no more</w:t>
      </w:r>
      <w:r w:rsidR="00864760" w:rsidRPr="00AC627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than 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>$1,</w:t>
      </w:r>
      <w:r w:rsidR="00AC6273">
        <w:rPr>
          <w:rFonts w:asciiTheme="minorHAnsi" w:hAnsiTheme="minorHAnsi" w:cstheme="minorHAnsi"/>
          <w:bCs/>
          <w:sz w:val="20"/>
          <w:szCs w:val="20"/>
        </w:rPr>
        <w:t>956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 xml:space="preserve"> for one-person household, $</w:t>
      </w:r>
      <w:r w:rsidR="001660EF" w:rsidRPr="00AC6273">
        <w:rPr>
          <w:rFonts w:asciiTheme="minorHAnsi" w:hAnsiTheme="minorHAnsi" w:cstheme="minorHAnsi"/>
          <w:bCs/>
          <w:sz w:val="20"/>
          <w:szCs w:val="20"/>
        </w:rPr>
        <w:t>2,</w:t>
      </w:r>
      <w:r w:rsidR="00AC6273">
        <w:rPr>
          <w:rFonts w:asciiTheme="minorHAnsi" w:hAnsiTheme="minorHAnsi" w:cstheme="minorHAnsi"/>
          <w:bCs/>
          <w:sz w:val="20"/>
          <w:szCs w:val="20"/>
        </w:rPr>
        <w:t>645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 xml:space="preserve"> for two-person household, </w:t>
      </w:r>
      <w:r w:rsidR="001660EF" w:rsidRPr="008D797F">
        <w:rPr>
          <w:rFonts w:asciiTheme="minorHAnsi" w:hAnsiTheme="minorHAnsi" w:cstheme="minorHAnsi"/>
          <w:bCs/>
          <w:sz w:val="20"/>
          <w:szCs w:val="20"/>
        </w:rPr>
        <w:t>$3,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331</w:t>
      </w:r>
      <w:r w:rsidR="007E50D8" w:rsidRPr="008D797F">
        <w:rPr>
          <w:rFonts w:asciiTheme="minorHAnsi" w:hAnsiTheme="minorHAnsi" w:cstheme="minorHAnsi"/>
          <w:bCs/>
          <w:sz w:val="20"/>
          <w:szCs w:val="20"/>
        </w:rPr>
        <w:t xml:space="preserve"> for three-person household, and $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4,019</w:t>
      </w:r>
      <w:r w:rsidR="007E50D8" w:rsidRPr="008D797F">
        <w:rPr>
          <w:rFonts w:asciiTheme="minorHAnsi" w:hAnsiTheme="minorHAnsi" w:cstheme="minorHAnsi"/>
          <w:bCs/>
          <w:sz w:val="20"/>
          <w:szCs w:val="20"/>
        </w:rPr>
        <w:t xml:space="preserve"> for four-person household</w:t>
      </w:r>
      <w:r w:rsidR="002702A7" w:rsidRPr="008D4978">
        <w:rPr>
          <w:rFonts w:asciiTheme="minorHAnsi" w:hAnsiTheme="minorHAnsi" w:cstheme="minorHAnsi"/>
          <w:bCs/>
          <w:sz w:val="20"/>
          <w:szCs w:val="20"/>
        </w:rPr>
        <w:t>);</w:t>
      </w:r>
      <w:r w:rsidR="002702A7" w:rsidRPr="00AC62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AC6273">
        <w:rPr>
          <w:rFonts w:asciiTheme="minorHAnsi" w:hAnsiTheme="minorHAnsi" w:cstheme="minorHAnsi"/>
          <w:bCs/>
          <w:sz w:val="20"/>
          <w:szCs w:val="20"/>
        </w:rPr>
        <w:t>or</w:t>
      </w:r>
    </w:p>
    <w:p w14:paraId="124F4C87" w14:textId="0CBEB49B" w:rsidR="005B74AA" w:rsidRPr="008D797F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AC6273">
        <w:rPr>
          <w:rFonts w:asciiTheme="minorHAnsi" w:hAnsiTheme="minorHAnsi" w:cstheme="minorHAnsi"/>
          <w:bCs/>
          <w:sz w:val="20"/>
          <w:szCs w:val="20"/>
        </w:rPr>
        <w:t xml:space="preserve">low income for the </w:t>
      </w:r>
      <w:r w:rsidR="00F309F7" w:rsidRPr="00AC627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AC6273">
        <w:rPr>
          <w:rFonts w:asciiTheme="minorHAnsi" w:hAnsiTheme="minorHAnsi" w:cstheme="minorHAnsi"/>
          <w:bCs/>
          <w:sz w:val="20"/>
          <w:szCs w:val="20"/>
        </w:rPr>
        <w:t>ipient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(i.e., 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AC6273">
        <w:rPr>
          <w:rFonts w:asciiTheme="minorHAnsi" w:hAnsiTheme="minorHAnsi" w:cstheme="minorHAnsi"/>
          <w:bCs/>
          <w:sz w:val="20"/>
          <w:szCs w:val="20"/>
          <w:u w:val="single"/>
        </w:rPr>
        <w:t>no more than</w:t>
      </w:r>
      <w:r w:rsidR="00410FBB" w:rsidRPr="00AC627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>$1,</w:t>
      </w:r>
      <w:r w:rsidR="00AC6273">
        <w:rPr>
          <w:rFonts w:asciiTheme="minorHAnsi" w:hAnsiTheme="minorHAnsi" w:cstheme="minorHAnsi"/>
          <w:bCs/>
          <w:sz w:val="20"/>
          <w:szCs w:val="20"/>
        </w:rPr>
        <w:t>956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for one-person household, $2,</w:t>
      </w:r>
      <w:r w:rsidR="00AC6273">
        <w:rPr>
          <w:rFonts w:asciiTheme="minorHAnsi" w:hAnsiTheme="minorHAnsi" w:cstheme="minorHAnsi"/>
          <w:bCs/>
          <w:sz w:val="20"/>
          <w:szCs w:val="20"/>
        </w:rPr>
        <w:t>645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for two-person household, 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>$3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,331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 xml:space="preserve"> for three-person household, and $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4,019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 xml:space="preserve"> for four-person household); </w:t>
      </w:r>
      <w:r w:rsidRPr="008D797F">
        <w:rPr>
          <w:rFonts w:asciiTheme="minorHAnsi" w:hAnsiTheme="minorHAnsi" w:cstheme="minorHAnsi"/>
          <w:bCs/>
          <w:sz w:val="20"/>
          <w:szCs w:val="20"/>
        </w:rPr>
        <w:t>or</w:t>
      </w:r>
    </w:p>
    <w:p w14:paraId="0737917E" w14:textId="0B234A5F" w:rsidR="002702A7" w:rsidRPr="00455D58" w:rsidRDefault="00113B96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ECA70" wp14:editId="63E8CA7E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385560" cy="2362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584" w14:textId="391A7D10" w:rsidR="00A559C1" w:rsidRPr="00222CBF" w:rsidRDefault="005E5081" w:rsidP="005E5081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A559C1"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he caregiver must meet 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2F733C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  <w:p w14:paraId="261CAF00" w14:textId="7D58361B" w:rsidR="00A559C1" w:rsidRDefault="00A5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6pt;margin-top:23.05pt;width:502.8pt;height:18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" fillcolor="#d8d8d8 [2732]">
                <v:stroke opacity="44461f"/>
                <v:textbox>
                  <w:txbxContent>
                    <w:p w14:paraId="7EC2F584" w14:textId="391A7D10" w:rsidR="00A559C1" w:rsidRPr="00222CBF" w:rsidRDefault="005E5081" w:rsidP="005E5081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A559C1"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he caregiver must meet 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at least </w:t>
                      </w:r>
                      <w:r w:rsidR="002F733C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FOUR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  <w:p w14:paraId="261CAF00" w14:textId="7D58361B" w:rsidR="00A559C1" w:rsidRDefault="00A559C1"/>
                  </w:txbxContent>
                </v:textbox>
                <w10:wrap type="square" anchorx="margin"/>
              </v:shape>
            </w:pict>
          </mc:Fallback>
        </mc:AlternateConten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expenses that exceed the caregiver’s or 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’s income</w:t>
      </w:r>
    </w:p>
    <w:p w14:paraId="01285AF9" w14:textId="77777777" w:rsidR="0005456C" w:rsidRDefault="00C01739" w:rsidP="00C26ED2">
      <w:pPr>
        <w:spacing w:before="12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06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60EF" w:rsidRPr="00401BA4">
        <w:rPr>
          <w:rFonts w:asciiTheme="minorHAnsi" w:hAnsiTheme="minorHAnsi" w:cstheme="minorHAnsi"/>
          <w:bCs/>
          <w:sz w:val="20"/>
          <w:szCs w:val="20"/>
        </w:rPr>
        <w:t>Cares for someone who h</w:t>
      </w:r>
      <w:r w:rsidR="006C6145" w:rsidRPr="00401BA4">
        <w:rPr>
          <w:rFonts w:asciiTheme="minorHAnsi" w:hAnsiTheme="minorHAnsi" w:cstheme="minorHAnsi"/>
          <w:bCs/>
          <w:sz w:val="20"/>
          <w:szCs w:val="20"/>
        </w:rPr>
        <w:t>as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difficulty with t</w:t>
      </w:r>
      <w:r w:rsidR="00C138CE" w:rsidRPr="00401BA4">
        <w:rPr>
          <w:rFonts w:asciiTheme="minorHAnsi" w:hAnsiTheme="minorHAnsi" w:cstheme="minorHAnsi"/>
          <w:bCs/>
          <w:sz w:val="20"/>
          <w:szCs w:val="20"/>
        </w:rPr>
        <w:t>hree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or more activities of daily living</w:t>
      </w:r>
      <w:r w:rsidR="00DC6637" w:rsidRPr="00401BA4">
        <w:rPr>
          <w:rFonts w:asciiTheme="minorHAnsi" w:hAnsiTheme="minorHAnsi" w:cstheme="minorHAnsi"/>
          <w:bCs/>
          <w:sz w:val="20"/>
          <w:szCs w:val="20"/>
        </w:rPr>
        <w:t xml:space="preserve"> (getting out of bed or chair, walking,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 xml:space="preserve">dressing,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 xml:space="preserve">bathing/showering, toileting, feeding, </w:t>
      </w:r>
      <w:r w:rsidR="00410FBB" w:rsidRPr="00455D58">
        <w:rPr>
          <w:rFonts w:asciiTheme="minorHAnsi" w:hAnsiTheme="minorHAnsi" w:cstheme="minorHAnsi"/>
          <w:bCs/>
          <w:sz w:val="20"/>
          <w:szCs w:val="20"/>
        </w:rPr>
        <w:t>or</w:t>
      </w:r>
      <w:r w:rsidR="00410F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>grooming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)</w:t>
      </w:r>
    </w:p>
    <w:p w14:paraId="239F9EAA" w14:textId="181E9AAD" w:rsidR="001660EF" w:rsidRPr="00401BA4" w:rsidRDefault="00C01739" w:rsidP="00C26ED2">
      <w:pPr>
        <w:spacing w:before="12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198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0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D22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5456C">
        <w:rPr>
          <w:rFonts w:asciiTheme="minorHAnsi" w:hAnsiTheme="minorHAnsi" w:cstheme="minorHAnsi"/>
          <w:bCs/>
          <w:sz w:val="20"/>
          <w:szCs w:val="20"/>
        </w:rPr>
        <w:t xml:space="preserve">Has a </w:t>
      </w:r>
      <w:r w:rsidR="000473B7" w:rsidRPr="002A638D">
        <w:rPr>
          <w:rFonts w:asciiTheme="minorHAnsi" w:hAnsiTheme="minorHAnsi" w:cstheme="minorHAnsi"/>
          <w:bCs/>
          <w:sz w:val="20"/>
          <w:szCs w:val="20"/>
        </w:rPr>
        <w:t>severe health condition with</w:t>
      </w:r>
      <w:r w:rsidR="00455D58" w:rsidRPr="002A638D">
        <w:rPr>
          <w:rFonts w:asciiTheme="minorHAnsi" w:hAnsiTheme="minorHAnsi" w:cstheme="minorHAnsi"/>
          <w:bCs/>
          <w:sz w:val="20"/>
          <w:szCs w:val="20"/>
        </w:rPr>
        <w:t xml:space="preserve"> need for </w:t>
      </w:r>
      <w:r w:rsidR="008B6B28" w:rsidRPr="002A638D">
        <w:rPr>
          <w:rFonts w:asciiTheme="minorHAnsi" w:hAnsiTheme="minorHAnsi" w:cstheme="minorHAnsi"/>
          <w:bCs/>
          <w:sz w:val="20"/>
          <w:szCs w:val="20"/>
        </w:rPr>
        <w:t>assistance</w:t>
      </w:r>
      <w:r w:rsidR="0005456C">
        <w:rPr>
          <w:rFonts w:asciiTheme="minorHAnsi" w:hAnsiTheme="minorHAnsi" w:cstheme="minorHAnsi"/>
          <w:bCs/>
          <w:sz w:val="20"/>
          <w:szCs w:val="20"/>
        </w:rPr>
        <w:t xml:space="preserve"> on a regular basis</w:t>
      </w:r>
    </w:p>
    <w:p w14:paraId="215E00EC" w14:textId="7F257080" w:rsidR="00E171F0" w:rsidRPr="00401BA4" w:rsidRDefault="00C01739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2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0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Cares for someone who has been in a hospital, rehabilitation facility, </w:t>
      </w:r>
      <w:r w:rsidR="002E2757" w:rsidRPr="00401BA4">
        <w:rPr>
          <w:rFonts w:asciiTheme="minorHAnsi" w:hAnsiTheme="minorHAnsi" w:cstheme="minorHAnsi"/>
          <w:bCs/>
          <w:sz w:val="20"/>
          <w:szCs w:val="20"/>
        </w:rPr>
        <w:t>emergency department</w:t>
      </w:r>
      <w:r w:rsidR="00455C93" w:rsidRPr="00401BA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or skilled nursing facility within the last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four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weeks</w:t>
      </w:r>
      <w:r w:rsidR="00455D58">
        <w:rPr>
          <w:rFonts w:asciiTheme="minorHAnsi" w:hAnsiTheme="minorHAnsi" w:cstheme="minorHAnsi"/>
          <w:bCs/>
          <w:sz w:val="20"/>
          <w:szCs w:val="20"/>
        </w:rPr>
        <w:t>,</w:t>
      </w:r>
      <w:r w:rsidR="005E57C3" w:rsidRPr="00401BA4">
        <w:rPr>
          <w:rFonts w:asciiTheme="minorHAnsi" w:hAnsiTheme="minorHAnsi" w:cstheme="minorHAnsi"/>
          <w:bCs/>
          <w:sz w:val="20"/>
          <w:szCs w:val="20"/>
        </w:rPr>
        <w:t xml:space="preserve"> and/or </w:t>
      </w:r>
      <w:r w:rsidR="00090B04" w:rsidRPr="00401BA4">
        <w:rPr>
          <w:rFonts w:asciiTheme="minorHAnsi" w:hAnsiTheme="minorHAnsi" w:cstheme="minorHAnsi"/>
          <w:bCs/>
          <w:sz w:val="20"/>
          <w:szCs w:val="20"/>
        </w:rPr>
        <w:t>exhibits behaviors that are dangerous to self/others</w:t>
      </w:r>
    </w:p>
    <w:p w14:paraId="3B965FF9" w14:textId="5E3671E2" w:rsidR="00E171F0" w:rsidRPr="00401BA4" w:rsidRDefault="00C01739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099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Has had to cut back on work hours or activities because of care responsibilities, and/or has experienced physical/emotional problems because of care responsibilities</w:t>
      </w:r>
    </w:p>
    <w:p w14:paraId="1C0356D2" w14:textId="69BBE3CF" w:rsidR="00E171F0" w:rsidRPr="00401BA4" w:rsidRDefault="00C01739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45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Cares for someone who has no other help — either paid or unpaid</w:t>
      </w:r>
    </w:p>
    <w:bookmarkStart w:id="0" w:name="_Hlk114655199"/>
    <w:p w14:paraId="47266CC3" w14:textId="681F6DF0" w:rsidR="00E171F0" w:rsidRPr="00564863" w:rsidRDefault="00C01739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472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Lives in the same house as the person receiving care</w:t>
      </w:r>
    </w:p>
    <w:p w14:paraId="7F22AEA5" w14:textId="508B2F3C" w:rsidR="00B34A42" w:rsidRDefault="00B34A42" w:rsidP="000C4BF0">
      <w:pPr>
        <w:spacing w:before="80"/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bookmarkStart w:id="1" w:name="_Hlk157492044"/>
    </w:p>
    <w:p w14:paraId="1D06F48B" w14:textId="30649ACC" w:rsidR="00E819C8" w:rsidRPr="00AC2101" w:rsidRDefault="00B34A42" w:rsidP="000C4BF0">
      <w:pPr>
        <w:spacing w:before="80"/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D4448A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AFCA95" wp14:editId="23139EBE">
                <wp:simplePos x="0" y="0"/>
                <wp:positionH relativeFrom="margin">
                  <wp:posOffset>-131445</wp:posOffset>
                </wp:positionH>
                <wp:positionV relativeFrom="page">
                  <wp:posOffset>6164580</wp:posOffset>
                </wp:positionV>
                <wp:extent cx="6377940" cy="1386840"/>
                <wp:effectExtent l="0" t="0" r="2286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386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8C77" w14:textId="3656A395" w:rsidR="00D4448A" w:rsidRDefault="00D4448A" w:rsidP="00284B0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34301418"/>
                            <w:bookmarkStart w:id="3" w:name="_Hlk34301534"/>
                            <w:r w:rsidRPr="00C17BB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NCTAAA office use only:</w:t>
                            </w:r>
                            <w:bookmarkEnd w:id="2"/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40496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7F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Referral assigned to NCTAAA case manager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1122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No referral Assigned</w:t>
                            </w:r>
                          </w:p>
                          <w:p w14:paraId="720F478C" w14:textId="77777777" w:rsidR="00D4448A" w:rsidRPr="002A638D" w:rsidRDefault="00D4448A" w:rsidP="00284B0F">
                            <w:pPr>
                              <w:spacing w:before="60" w:after="40"/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Please note if referred to:</w:t>
                            </w:r>
                          </w:p>
                          <w:p w14:paraId="4F38CCCE" w14:textId="4D3CBCF3" w:rsidR="00D4448A" w:rsidRPr="002A638D" w:rsidRDefault="00C0173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-152663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2F22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REACH </w:t>
                            </w:r>
                          </w:p>
                          <w:p w14:paraId="5115D9EB" w14:textId="77777777" w:rsidR="00D4448A" w:rsidRPr="002A638D" w:rsidRDefault="00C01739" w:rsidP="00AC2101">
                            <w:pPr>
                              <w:numPr>
                                <w:ilvl w:val="2"/>
                                <w:numId w:val="1"/>
                              </w:numPr>
                              <w:spacing w:line="240" w:lineRule="exact"/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03908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James L. West for Compassionate Touch, Dementia Live, Dealing with Dementia,</w:t>
                            </w:r>
                          </w:p>
                          <w:p w14:paraId="4E55F977" w14:textId="77777777" w:rsidR="00D4448A" w:rsidRPr="002A638D" w:rsidRDefault="00D4448A" w:rsidP="00AC2101">
                            <w:pPr>
                              <w:spacing w:line="240" w:lineRule="exact"/>
                              <w:ind w:left="1742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and/or </w:t>
                            </w:r>
                            <w:proofErr w:type="gramStart"/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Stress-Busters</w:t>
                            </w:r>
                            <w:proofErr w:type="gramEnd"/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for Family Caregivers</w:t>
                            </w:r>
                          </w:p>
                          <w:p w14:paraId="5350360D" w14:textId="77777777" w:rsidR="00D4448A" w:rsidRPr="002A638D" w:rsidRDefault="00C0173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81876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VA</w:t>
                            </w:r>
                          </w:p>
                          <w:p w14:paraId="4736792C" w14:textId="77777777" w:rsidR="00D4448A" w:rsidRPr="002A638D" w:rsidRDefault="00C0173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85954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Meals on Wheels</w:t>
                            </w:r>
                          </w:p>
                          <w:p w14:paraId="2250A087" w14:textId="5147DADB" w:rsidR="00D4448A" w:rsidRPr="002A638D" w:rsidRDefault="00C01739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bCs/>
                                  <w:sz w:val="18"/>
                                  <w:szCs w:val="18"/>
                                </w:rPr>
                                <w:id w:val="-36904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Community Attendant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CA95" id="_x0000_s1027" type="#_x0000_t202" style="position:absolute;left:0;text-align:left;margin-left:-10.35pt;margin-top:485.4pt;width:502.2pt;height:10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" fillcolor="#d8d8d8 [2732]">
                <v:textbox>
                  <w:txbxContent>
                    <w:p w14:paraId="2B4E8C77" w14:textId="3656A395" w:rsidR="00D4448A" w:rsidRDefault="00D4448A" w:rsidP="00284B0F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4" w:name="_Hlk34301418"/>
                      <w:bookmarkStart w:id="5" w:name="_Hlk34301534"/>
                      <w:r w:rsidRPr="00C17BB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NCTAAA office use only:</w:t>
                      </w:r>
                      <w:bookmarkEnd w:id="4"/>
                      <w:bookmarkEnd w:id="5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40496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7F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Referral assigned to NCTAAA case manager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1122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No referral Assigned</w:t>
                      </w:r>
                    </w:p>
                    <w:p w14:paraId="720F478C" w14:textId="77777777" w:rsidR="00D4448A" w:rsidRPr="002A638D" w:rsidRDefault="00D4448A" w:rsidP="00284B0F">
                      <w:pPr>
                        <w:spacing w:before="60" w:after="40"/>
                        <w:ind w:left="144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Please note if referred to:</w:t>
                      </w:r>
                    </w:p>
                    <w:p w14:paraId="4F38CCCE" w14:textId="4D3CBCF3" w:rsidR="00D4448A" w:rsidRPr="002A638D" w:rsidRDefault="00C01739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-1526633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2F22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REACH </w:t>
                      </w:r>
                    </w:p>
                    <w:p w14:paraId="5115D9EB" w14:textId="77777777" w:rsidR="00D4448A" w:rsidRPr="002A638D" w:rsidRDefault="00C01739" w:rsidP="00AC2101">
                      <w:pPr>
                        <w:numPr>
                          <w:ilvl w:val="2"/>
                          <w:numId w:val="1"/>
                        </w:numPr>
                        <w:spacing w:line="240" w:lineRule="exact"/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03908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James L. West for Compassionate Touch, Dementia Live, Dealing with Dementia,</w:t>
                      </w:r>
                    </w:p>
                    <w:p w14:paraId="4E55F977" w14:textId="77777777" w:rsidR="00D4448A" w:rsidRPr="002A638D" w:rsidRDefault="00D4448A" w:rsidP="00AC2101">
                      <w:pPr>
                        <w:spacing w:line="240" w:lineRule="exact"/>
                        <w:ind w:left="1742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and/or </w:t>
                      </w:r>
                      <w:proofErr w:type="gramStart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Stress-Busters</w:t>
                      </w:r>
                      <w:proofErr w:type="gramEnd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for Family Caregivers</w:t>
                      </w:r>
                    </w:p>
                    <w:p w14:paraId="5350360D" w14:textId="77777777" w:rsidR="00D4448A" w:rsidRPr="002A638D" w:rsidRDefault="00C01739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81876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VA</w:t>
                      </w:r>
                    </w:p>
                    <w:p w14:paraId="4736792C" w14:textId="77777777" w:rsidR="00D4448A" w:rsidRPr="002A638D" w:rsidRDefault="00C01739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85954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Meals on Wheels</w:t>
                      </w:r>
                    </w:p>
                    <w:p w14:paraId="2250A087" w14:textId="5147DADB" w:rsidR="00D4448A" w:rsidRPr="002A638D" w:rsidRDefault="00C01739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bCs/>
                            <w:sz w:val="18"/>
                            <w:szCs w:val="18"/>
                          </w:rPr>
                          <w:id w:val="-36904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Community Attendant Services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71F0" w:rsidRPr="00AC2101">
        <w:rPr>
          <w:rFonts w:ascii="Arial Narrow" w:hAnsi="Arial Narrow" w:cstheme="minorHAnsi"/>
          <w:b/>
          <w:spacing w:val="12"/>
          <w:sz w:val="22"/>
          <w:szCs w:val="22"/>
        </w:rPr>
        <w:t xml:space="preserve">Fax completed form and NCTAAA intake form to </w:t>
      </w:r>
      <w:r w:rsidR="00C853E9" w:rsidRPr="00AC2101">
        <w:rPr>
          <w:rFonts w:ascii="Arial Narrow" w:hAnsi="Arial Narrow" w:cstheme="minorHAnsi"/>
          <w:b/>
          <w:spacing w:val="12"/>
          <w:sz w:val="22"/>
          <w:szCs w:val="22"/>
        </w:rPr>
        <w:t>940-222-4741</w:t>
      </w:r>
    </w:p>
    <w:p w14:paraId="69D6D996" w14:textId="77777777" w:rsidR="00B34A42" w:rsidRDefault="00B34A42" w:rsidP="002A638D">
      <w:pPr>
        <w:rPr>
          <w:rFonts w:asciiTheme="minorHAnsi" w:hAnsiTheme="minorHAnsi" w:cstheme="minorHAnsi"/>
          <w:bCs/>
          <w:sz w:val="22"/>
          <w:szCs w:val="22"/>
        </w:rPr>
      </w:pPr>
      <w:bookmarkStart w:id="6" w:name="_Hlk34301551"/>
      <w:bookmarkStart w:id="7" w:name="_Hlk157492108"/>
    </w:p>
    <w:p w14:paraId="5DF16A23" w14:textId="2F3A4787" w:rsidR="00AC6273" w:rsidRDefault="000B38B2" w:rsidP="002A638D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 w:rsidR="00EC7E77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End w:id="6"/>
    </w:p>
    <w:p w14:paraId="72BC44F0" w14:textId="77777777" w:rsidR="00704005" w:rsidRDefault="00704005" w:rsidP="002A638D">
      <w:pPr>
        <w:rPr>
          <w:rFonts w:asciiTheme="minorHAnsi" w:hAnsiTheme="minorHAnsi" w:cstheme="minorHAnsi"/>
          <w:bCs/>
          <w:sz w:val="22"/>
          <w:szCs w:val="22"/>
        </w:rPr>
      </w:pPr>
    </w:p>
    <w:p w14:paraId="1841E2E6" w14:textId="6334389A" w:rsidR="00C01739" w:rsidRDefault="000C4BF0" w:rsidP="002A63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6C0EF6" wp14:editId="1549AE98">
                <wp:simplePos x="0" y="0"/>
                <wp:positionH relativeFrom="column">
                  <wp:posOffset>4041140</wp:posOffset>
                </wp:positionH>
                <wp:positionV relativeFrom="page">
                  <wp:posOffset>9433560</wp:posOffset>
                </wp:positionV>
                <wp:extent cx="228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9C4DF56" id="Straight Connector 6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8.2pt,742.8pt" to="498.2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C388" wp14:editId="460B9C65">
                <wp:simplePos x="0" y="0"/>
                <wp:positionH relativeFrom="column">
                  <wp:posOffset>899160</wp:posOffset>
                </wp:positionH>
                <wp:positionV relativeFrom="page">
                  <wp:posOffset>9425940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9FF98C1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8pt,742.2pt" to="286.8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559C1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152E" wp14:editId="01C5DE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4864B2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xY3gtsAAAAEAQAADwAAAGRycy9kb3ducmV2&#10;LnhtbEyPwU7DMBBE70j8g7VI3KjTgiqaxqkQCPUGIlDU3rbxEkfY6yh22pSvx3CB42hGM2+K1eis&#10;OFAfWs8KppMMBHHtdcuNgrfXx6tbECEia7SeScGJAqzK87MCc+2P/EKHKjYilXDIUYGJsculDLUh&#10;h2HiO+LkffjeYUyyb6Tu8ZjKnZWzLJtLhy2nBYMd3RuqP6vBKdg9mfUad8NmfH4/Tb+20lbtw0ap&#10;y4vxbgki0hj/wvCDn9ChTEx7P7AOwipIR6KC6xmIZC4W8xsQ+18t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AMWN4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D27FC3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D27FC3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D27FC3">
        <w:rPr>
          <w:rFonts w:asciiTheme="minorHAnsi" w:hAnsiTheme="minorHAnsi" w:cstheme="minorHAnsi"/>
          <w:sz w:val="22"/>
          <w:szCs w:val="22"/>
        </w:rPr>
        <w:t xml:space="preserve">Date: </w:t>
      </w:r>
      <w:bookmarkEnd w:id="1"/>
      <w:bookmarkEnd w:id="7"/>
    </w:p>
    <w:p w14:paraId="656C475B" w14:textId="77777777" w:rsidR="00C01739" w:rsidRDefault="00C017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C02277D" w14:textId="77777777" w:rsidR="00C01739" w:rsidRPr="00FF1FDF" w:rsidRDefault="00C01739" w:rsidP="00C01739">
      <w:pPr>
        <w:pStyle w:val="Title"/>
        <w:ind w:left="2160" w:firstLine="720"/>
        <w:jc w:val="left"/>
        <w:rPr>
          <w:rFonts w:ascii="Calibri" w:hAnsi="Calibri" w:cs="Calibri"/>
          <w:b/>
          <w:sz w:val="24"/>
        </w:rPr>
      </w:pPr>
      <w:r w:rsidRPr="00FF1FDF">
        <w:rPr>
          <w:rFonts w:ascii="Calibri" w:hAnsi="Calibri" w:cs="Calibri"/>
          <w:b/>
          <w:sz w:val="24"/>
        </w:rPr>
        <w:lastRenderedPageBreak/>
        <w:t xml:space="preserve">North Central Texas Area Agency on Aging </w:t>
      </w:r>
    </w:p>
    <w:p w14:paraId="49B18AC0" w14:textId="10B5FA26" w:rsidR="00C01739" w:rsidRPr="00FF1FDF" w:rsidRDefault="00C01739" w:rsidP="00C01739">
      <w:pPr>
        <w:pStyle w:val="Titl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Fiscal Year </w:t>
      </w:r>
      <w:r>
        <w:rPr>
          <w:rFonts w:ascii="Calibri" w:hAnsi="Calibri" w:cs="Calibri"/>
          <w:b/>
          <w:sz w:val="24"/>
        </w:rPr>
        <w:t>202</w:t>
      </w:r>
      <w:r>
        <w:rPr>
          <w:rFonts w:ascii="Calibri" w:hAnsi="Calibri" w:cs="Calibri"/>
          <w:b/>
          <w:sz w:val="24"/>
        </w:rPr>
        <w:t>6</w:t>
      </w:r>
      <w:r>
        <w:rPr>
          <w:rFonts w:ascii="Calibri" w:hAnsi="Calibri" w:cs="Calibri"/>
          <w:b/>
          <w:sz w:val="24"/>
        </w:rPr>
        <w:t xml:space="preserve"> Older Relative </w:t>
      </w:r>
      <w:r w:rsidRPr="00FF1FDF">
        <w:rPr>
          <w:rFonts w:ascii="Calibri" w:hAnsi="Calibri" w:cs="Calibri"/>
          <w:b/>
          <w:sz w:val="24"/>
        </w:rPr>
        <w:t>Caregiver Eligibility Screening Form</w:t>
      </w:r>
    </w:p>
    <w:p w14:paraId="3B24C543" w14:textId="77777777" w:rsidR="00C01739" w:rsidRPr="00526016" w:rsidRDefault="00C01739" w:rsidP="00C01739">
      <w:pPr>
        <w:pStyle w:val="Title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5914"/>
      </w:tblGrid>
      <w:tr w:rsidR="00C01739" w:rsidRPr="003D22B7" w14:paraId="7A33557B" w14:textId="77777777" w:rsidTr="004E5BE9">
        <w:trPr>
          <w:trHeight w:val="440"/>
        </w:trPr>
        <w:tc>
          <w:tcPr>
            <w:tcW w:w="4161" w:type="dxa"/>
          </w:tcPr>
          <w:p w14:paraId="0CB06932" w14:textId="77777777" w:rsidR="00C01739" w:rsidRPr="003D22B7" w:rsidRDefault="00C01739" w:rsidP="004E5BE9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Date: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914" w:type="dxa"/>
          </w:tcPr>
          <w:p w14:paraId="66C04C13" w14:textId="77777777" w:rsidR="00C01739" w:rsidRPr="003D22B7" w:rsidRDefault="00C01739" w:rsidP="004E5BE9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Referral Source: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C01739" w:rsidRPr="003D22B7" w14:paraId="63C2E036" w14:textId="77777777" w:rsidTr="004E5BE9">
        <w:trPr>
          <w:trHeight w:val="428"/>
        </w:trPr>
        <w:tc>
          <w:tcPr>
            <w:tcW w:w="10075" w:type="dxa"/>
            <w:gridSpan w:val="2"/>
          </w:tcPr>
          <w:p w14:paraId="1E63550F" w14:textId="77777777" w:rsidR="00C01739" w:rsidRPr="003D22B7" w:rsidRDefault="00C01739" w:rsidP="004E5BE9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Name of Caregiver: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C01739" w:rsidRPr="003D22B7" w14:paraId="6431C106" w14:textId="77777777" w:rsidTr="004E5BE9">
        <w:trPr>
          <w:trHeight w:val="446"/>
        </w:trPr>
        <w:tc>
          <w:tcPr>
            <w:tcW w:w="10075" w:type="dxa"/>
            <w:gridSpan w:val="2"/>
          </w:tcPr>
          <w:p w14:paraId="4620678F" w14:textId="77777777" w:rsidR="00C01739" w:rsidRPr="003D22B7" w:rsidRDefault="00C01739" w:rsidP="004E5BE9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22B7">
              <w:rPr>
                <w:rFonts w:ascii="Calibri" w:hAnsi="Calibri" w:cs="Calibri"/>
                <w:sz w:val="20"/>
                <w:szCs w:val="20"/>
              </w:rPr>
              <w:t>Name of Care Recipient: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63C6E87B" w14:textId="77777777" w:rsidR="00C01739" w:rsidRPr="000C4BF0" w:rsidRDefault="00C01739" w:rsidP="00C01739">
      <w:pPr>
        <w:spacing w:before="60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Care recipient must live in Collin, Denton, Ellis, Erath, Hood, Hunt, Johnson, Kaufman, Navarro, Palo Pinto, </w:t>
      </w:r>
    </w:p>
    <w:p w14:paraId="60D1A6B3" w14:textId="77777777" w:rsidR="00C01739" w:rsidRPr="000C4BF0" w:rsidRDefault="00C01739" w:rsidP="00C01739">
      <w:pPr>
        <w:spacing w:after="120"/>
        <w:ind w:left="360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   Parker, Rockwall, Somervell or Wise County</w:t>
      </w:r>
    </w:p>
    <w:p w14:paraId="65F51012" w14:textId="77777777" w:rsidR="00C01739" w:rsidRPr="000C4BF0" w:rsidRDefault="00C01739" w:rsidP="00C01739">
      <w:pPr>
        <w:pStyle w:val="Title"/>
        <w:ind w:left="288" w:firstLine="72"/>
        <w:jc w:val="left"/>
        <w:rPr>
          <w:rFonts w:ascii="Calibri" w:hAnsi="Calibri" w:cs="Calibri"/>
          <w:b/>
          <w:sz w:val="22"/>
          <w:szCs w:val="22"/>
        </w:rPr>
      </w:pPr>
      <w:r w:rsidRPr="000C4BF0">
        <w:rPr>
          <w:rFonts w:ascii="Calibri" w:hAnsi="Calibri" w:cs="Calibri"/>
          <w:b/>
          <w:sz w:val="22"/>
          <w:szCs w:val="22"/>
        </w:rPr>
        <w:t xml:space="preserve">   Older relative eligibility criteria:</w:t>
      </w:r>
    </w:p>
    <w:p w14:paraId="057663BA" w14:textId="77777777" w:rsidR="00C01739" w:rsidRPr="000C4BF0" w:rsidRDefault="00C01739" w:rsidP="00C01739">
      <w:pPr>
        <w:numPr>
          <w:ilvl w:val="0"/>
          <w:numId w:val="8"/>
        </w:numPr>
        <w:rPr>
          <w:rFonts w:ascii="Calibri" w:hAnsi="Calibri" w:cs="Calibri"/>
          <w:color w:val="333333"/>
          <w:sz w:val="20"/>
          <w:szCs w:val="20"/>
          <w:lang w:val="en"/>
        </w:rPr>
      </w:pP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Older relative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(other than biological parent)</w:t>
      </w: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 age 55 and older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providing care to children aged 18 or younger who:</w:t>
      </w:r>
    </w:p>
    <w:p w14:paraId="29DC7A3D" w14:textId="77777777" w:rsidR="00C01739" w:rsidRPr="000C4BF0" w:rsidRDefault="00C01739" w:rsidP="00C01739">
      <w:pPr>
        <w:numPr>
          <w:ilvl w:val="0"/>
          <w:numId w:val="9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is the grandparent, step-grandparent or other relative (other than the parent) by blood, marriage or adoption, of the child; 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>and</w:t>
      </w:r>
    </w:p>
    <w:p w14:paraId="0A4A3B53" w14:textId="77777777" w:rsidR="00C01739" w:rsidRPr="000C4BF0" w:rsidRDefault="00C01739" w:rsidP="00C0173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is the primary caregiver of the child because the biological or adoptive parents are unable or unwilling to serve as the primary caregivers of the child;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 xml:space="preserve"> and</w:t>
      </w:r>
    </w:p>
    <w:p w14:paraId="5CD2855D" w14:textId="77777777" w:rsidR="00C01739" w:rsidRPr="000C4BF0" w:rsidRDefault="00C01739" w:rsidP="00C01739">
      <w:pPr>
        <w:numPr>
          <w:ilvl w:val="0"/>
          <w:numId w:val="9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has a legal relationship to the child, such as legal custody, adoption or guardianship, or is raising the child informally</w:t>
      </w:r>
    </w:p>
    <w:p w14:paraId="1353330E" w14:textId="77777777" w:rsidR="00C01739" w:rsidRPr="000C4BF0" w:rsidRDefault="00C01739" w:rsidP="00C01739">
      <w:pPr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0C4BF0">
        <w:rPr>
          <w:rFonts w:ascii="Calibri" w:hAnsi="Calibri" w:cs="Calibri"/>
          <w:color w:val="333333"/>
          <w:sz w:val="20"/>
          <w:szCs w:val="20"/>
          <w:lang w:val="en"/>
        </w:rPr>
        <w:t xml:space="preserve">Older relative, age 55 and older </w:t>
      </w:r>
      <w:r w:rsidRPr="000C4BF0">
        <w:rPr>
          <w:rFonts w:ascii="Calibri" w:hAnsi="Calibri" w:cs="Calibri"/>
          <w:b/>
          <w:bCs/>
          <w:color w:val="333333"/>
          <w:sz w:val="20"/>
          <w:szCs w:val="20"/>
          <w:lang w:val="en"/>
        </w:rPr>
        <w:t>providing care to adults ages 18-59 with a disability who:</w:t>
      </w:r>
    </w:p>
    <w:p w14:paraId="79DA53A2" w14:textId="77777777" w:rsidR="00C01739" w:rsidRPr="00385119" w:rsidRDefault="00C01739" w:rsidP="00C01739">
      <w:pPr>
        <w:numPr>
          <w:ilvl w:val="0"/>
          <w:numId w:val="11"/>
        </w:numPr>
        <w:shd w:val="clear" w:color="auto" w:fill="FFFFFF"/>
        <w:ind w:left="1152" w:hanging="288"/>
        <w:rPr>
          <w:rFonts w:ascii="Calibri" w:hAnsi="Calibri" w:cs="Calibri"/>
          <w:color w:val="1B1B1B"/>
          <w:sz w:val="20"/>
          <w:szCs w:val="20"/>
        </w:rPr>
      </w:pPr>
      <w:r w:rsidRPr="000C4BF0">
        <w:rPr>
          <w:rFonts w:ascii="Calibri" w:hAnsi="Calibri" w:cs="Calibri"/>
          <w:color w:val="1B1B1B"/>
          <w:sz w:val="20"/>
          <w:szCs w:val="20"/>
        </w:rPr>
        <w:t>Lives with, is the informal provider of in-home and community care, is the primary caregiver,</w:t>
      </w:r>
      <w:r w:rsidRPr="000C4BF0">
        <w:rPr>
          <w:rFonts w:ascii="Calibri" w:hAnsi="Calibri" w:cs="Calibri"/>
          <w:color w:val="1B1B1B"/>
          <w:sz w:val="20"/>
          <w:szCs w:val="20"/>
          <w:u w:val="single"/>
        </w:rPr>
        <w:t xml:space="preserve"> and</w:t>
      </w:r>
      <w:r w:rsidRPr="000C4BF0">
        <w:rPr>
          <w:rFonts w:ascii="Calibri" w:hAnsi="Calibri" w:cs="Calibri"/>
          <w:color w:val="1B1B1B"/>
          <w:sz w:val="20"/>
          <w:szCs w:val="20"/>
        </w:rPr>
        <w:t xml:space="preserve"> is related by blood, marriage or adoption to the person with a disability.  </w:t>
      </w:r>
      <w:r w:rsidRPr="000C4BF0">
        <w:rPr>
          <w:rFonts w:ascii="Calibri" w:hAnsi="Calibri" w:cs="Calibri"/>
          <w:sz w:val="20"/>
          <w:szCs w:val="20"/>
        </w:rPr>
        <w:t>Disability is defined as “mental or physical</w:t>
      </w:r>
      <w:r w:rsidRPr="00385119">
        <w:rPr>
          <w:rFonts w:ascii="Calibri" w:hAnsi="Calibri" w:cs="Calibri"/>
          <w:sz w:val="20"/>
          <w:szCs w:val="20"/>
        </w:rPr>
        <w:t xml:space="preserve"> impairment, or a combination of mental and physical impairments that are likely to continue indefinitely and result in substantial functional limitation in three or more major life activities,” including self-care; receptive and expressive language; learning; mobility; self-direction; capacity for independent living; economic self-sufficiency; cognitive functioning; and emotional adjustment.</w:t>
      </w:r>
      <w:r>
        <w:rPr>
          <w:rFonts w:ascii="Calibri" w:hAnsi="Calibri" w:cs="Calibri"/>
          <w:sz w:val="20"/>
          <w:szCs w:val="20"/>
        </w:rPr>
        <w:t>”</w:t>
      </w:r>
    </w:p>
    <w:p w14:paraId="47C76CDB" w14:textId="77777777" w:rsidR="00C01739" w:rsidRDefault="00C01739" w:rsidP="00C01739">
      <w:pPr>
        <w:numPr>
          <w:ilvl w:val="0"/>
          <w:numId w:val="1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A559C1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32FD79" wp14:editId="0332C76E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6385560" cy="266700"/>
                <wp:effectExtent l="0" t="0" r="15240" b="19050"/>
                <wp:wrapSquare wrapText="bothSides"/>
                <wp:docPr id="507331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1F98" w14:textId="77777777" w:rsidR="00C01739" w:rsidRPr="00222CBF" w:rsidRDefault="00C01739" w:rsidP="00C01739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The caregiver must meet at least 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THREE</w:t>
                            </w: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  <w:p w14:paraId="23A6EB07" w14:textId="77777777" w:rsidR="00C01739" w:rsidRDefault="00C01739" w:rsidP="00C01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FD79" id="_x0000_s1028" type="#_x0000_t202" style="position:absolute;left:0;text-align:left;margin-left:451.6pt;margin-top:37.4pt;width:502.8pt;height:2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" fillcolor="#d9d9d9">
                <v:stroke opacity="44461f"/>
                <v:textbox>
                  <w:txbxContent>
                    <w:p w14:paraId="59761F98" w14:textId="77777777" w:rsidR="00C01739" w:rsidRPr="00222CBF" w:rsidRDefault="00C01739" w:rsidP="00C01739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The caregiver must meet at least </w:t>
                      </w:r>
                      <w:r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THREE</w:t>
                      </w: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  <w:p w14:paraId="23A6EB07" w14:textId="77777777" w:rsidR="00C01739" w:rsidRDefault="00C01739" w:rsidP="00C017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The care receiver must need help with at least two activities of daily living to qualify for respite care.</w:t>
      </w:r>
    </w:p>
    <w:p w14:paraId="48A7E2E7" w14:textId="77777777" w:rsidR="00C01739" w:rsidRDefault="00C01739" w:rsidP="00C01739">
      <w:pPr>
        <w:tabs>
          <w:tab w:val="left" w:pos="288"/>
        </w:tabs>
        <w:spacing w:before="120" w:after="60"/>
        <w:ind w:left="1656" w:hanging="10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3663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D22B7">
        <w:rPr>
          <w:rFonts w:ascii="Calibri" w:hAnsi="Calibri" w:cs="Calibri"/>
          <w:bCs/>
          <w:sz w:val="22"/>
          <w:szCs w:val="22"/>
        </w:rPr>
        <w:t xml:space="preserve">Cares for </w:t>
      </w:r>
      <w:r>
        <w:rPr>
          <w:rFonts w:ascii="Calibri" w:hAnsi="Calibri" w:cs="Calibri"/>
          <w:bCs/>
          <w:sz w:val="22"/>
          <w:szCs w:val="22"/>
        </w:rPr>
        <w:t>a person</w:t>
      </w:r>
      <w:r w:rsidRPr="003D22B7">
        <w:rPr>
          <w:rFonts w:ascii="Calibri" w:hAnsi="Calibri" w:cs="Calibri"/>
          <w:bCs/>
          <w:sz w:val="22"/>
          <w:szCs w:val="22"/>
        </w:rPr>
        <w:t xml:space="preserve"> who </w:t>
      </w:r>
      <w:r>
        <w:rPr>
          <w:rFonts w:ascii="Calibri" w:hAnsi="Calibri" w:cs="Calibri"/>
          <w:bCs/>
          <w:sz w:val="22"/>
          <w:szCs w:val="22"/>
        </w:rPr>
        <w:t>has cognitive impairment</w:t>
      </w:r>
    </w:p>
    <w:p w14:paraId="6BB88D7C" w14:textId="77777777" w:rsidR="00C01739" w:rsidRDefault="00C01739" w:rsidP="00C01739">
      <w:pPr>
        <w:tabs>
          <w:tab w:val="left" w:pos="288"/>
        </w:tabs>
        <w:spacing w:after="60"/>
        <w:ind w:left="1656" w:hanging="1080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609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0"/>
          <w:szCs w:val="20"/>
        </w:rPr>
        <w:t xml:space="preserve">  </w:t>
      </w:r>
      <w:r w:rsidRPr="009C19CB">
        <w:rPr>
          <w:rFonts w:ascii="Calibri" w:hAnsi="Calibri" w:cs="Calibri"/>
          <w:bCs/>
          <w:sz w:val="20"/>
          <w:szCs w:val="20"/>
        </w:rPr>
        <w:t>Cares for someone who has</w:t>
      </w:r>
      <w:r w:rsidRPr="003B4340">
        <w:rPr>
          <w:rFonts w:ascii="Calibri" w:hAnsi="Calibri" w:cs="Calibri"/>
          <w:bCs/>
          <w:sz w:val="20"/>
          <w:szCs w:val="20"/>
        </w:rPr>
        <w:t xml:space="preserve"> difficulty with t</w:t>
      </w:r>
      <w:r>
        <w:rPr>
          <w:rFonts w:ascii="Calibri" w:hAnsi="Calibri" w:cs="Calibri"/>
          <w:bCs/>
          <w:sz w:val="20"/>
          <w:szCs w:val="20"/>
        </w:rPr>
        <w:t>hree</w:t>
      </w:r>
      <w:r w:rsidRPr="003B4340">
        <w:rPr>
          <w:rFonts w:ascii="Calibri" w:hAnsi="Calibri" w:cs="Calibri"/>
          <w:bCs/>
          <w:sz w:val="20"/>
          <w:szCs w:val="20"/>
        </w:rPr>
        <w:t xml:space="preserve"> or more activities of daily living</w:t>
      </w:r>
      <w:r>
        <w:rPr>
          <w:rFonts w:ascii="Calibri" w:hAnsi="Calibri" w:cs="Calibri"/>
          <w:bCs/>
          <w:sz w:val="20"/>
          <w:szCs w:val="20"/>
        </w:rPr>
        <w:t>; and/or severe health condition with need for frequent assistance</w:t>
      </w:r>
    </w:p>
    <w:p w14:paraId="2218B886" w14:textId="77777777" w:rsidR="00C01739" w:rsidRPr="003D22B7" w:rsidRDefault="00C01739" w:rsidP="00C01739">
      <w:pPr>
        <w:tabs>
          <w:tab w:val="left" w:pos="288"/>
        </w:tabs>
        <w:spacing w:after="60"/>
        <w:ind w:left="893" w:hanging="317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48269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Cares for person who h</w:t>
      </w:r>
      <w:r w:rsidRPr="003D22B7">
        <w:rPr>
          <w:rFonts w:ascii="Calibri" w:hAnsi="Calibri" w:cs="Calibri"/>
          <w:bCs/>
          <w:sz w:val="22"/>
          <w:szCs w:val="22"/>
        </w:rPr>
        <w:t>as been in a hospital, rehabilitation facility, or nursing facility within the last several weeks (</w:t>
      </w:r>
      <w:proofErr w:type="gramStart"/>
      <w:r w:rsidRPr="003D22B7">
        <w:rPr>
          <w:rFonts w:ascii="Calibri" w:hAnsi="Calibri" w:cs="Calibri"/>
          <w:bCs/>
          <w:sz w:val="22"/>
          <w:szCs w:val="22"/>
        </w:rPr>
        <w:t>generally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D22B7">
        <w:rPr>
          <w:rFonts w:ascii="Calibri" w:hAnsi="Calibri" w:cs="Calibri"/>
          <w:bCs/>
          <w:sz w:val="22"/>
          <w:szCs w:val="22"/>
        </w:rPr>
        <w:t xml:space="preserve"> 2</w:t>
      </w:r>
      <w:proofErr w:type="gramEnd"/>
      <w:r w:rsidRPr="003D22B7">
        <w:rPr>
          <w:rFonts w:ascii="Calibri" w:hAnsi="Calibri" w:cs="Calibri"/>
          <w:bCs/>
          <w:sz w:val="22"/>
          <w:szCs w:val="22"/>
        </w:rPr>
        <w:t>-4 weeks), and/or has experienced physical problems because of care responsibilities</w:t>
      </w:r>
    </w:p>
    <w:p w14:paraId="296BA481" w14:textId="77777777" w:rsidR="00C01739" w:rsidRPr="003D22B7" w:rsidRDefault="00C01739" w:rsidP="00C01739">
      <w:pPr>
        <w:tabs>
          <w:tab w:val="left" w:pos="288"/>
        </w:tabs>
        <w:spacing w:after="60"/>
        <w:ind w:left="1656" w:hanging="10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404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</w:t>
      </w:r>
      <w:r w:rsidRPr="003D22B7">
        <w:rPr>
          <w:rFonts w:ascii="Calibri" w:hAnsi="Calibri" w:cs="Calibri"/>
          <w:bCs/>
          <w:sz w:val="22"/>
          <w:szCs w:val="22"/>
        </w:rPr>
        <w:t xml:space="preserve">Cares for </w:t>
      </w:r>
      <w:r>
        <w:rPr>
          <w:rFonts w:ascii="Calibri" w:hAnsi="Calibri" w:cs="Calibri"/>
          <w:bCs/>
          <w:sz w:val="22"/>
          <w:szCs w:val="22"/>
        </w:rPr>
        <w:t>person</w:t>
      </w:r>
      <w:r w:rsidRPr="003D22B7">
        <w:rPr>
          <w:rFonts w:ascii="Calibri" w:hAnsi="Calibri" w:cs="Calibri"/>
          <w:bCs/>
          <w:sz w:val="22"/>
          <w:szCs w:val="22"/>
        </w:rPr>
        <w:t xml:space="preserve"> who has no other help — either paid or unpaid</w:t>
      </w:r>
    </w:p>
    <w:p w14:paraId="2192A8B4" w14:textId="77777777" w:rsidR="00C01739" w:rsidRPr="00723AE6" w:rsidRDefault="00C01739" w:rsidP="00C01739">
      <w:pPr>
        <w:tabs>
          <w:tab w:val="left" w:pos="288"/>
        </w:tabs>
        <w:spacing w:after="60"/>
        <w:ind w:left="893" w:hanging="317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848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</w:t>
      </w:r>
      <w:r w:rsidRPr="00EF5141">
        <w:rPr>
          <w:rFonts w:ascii="Calibri" w:hAnsi="Calibri" w:cs="Calibri"/>
          <w:bCs/>
          <w:sz w:val="22"/>
          <w:szCs w:val="22"/>
        </w:rPr>
        <w:t xml:space="preserve">Has income no more than 150% of the poverty level ($1,956 for individual, $2,645 for a couple, </w:t>
      </w:r>
      <w:r w:rsidRPr="00F5463D">
        <w:rPr>
          <w:rFonts w:ascii="Calibri" w:hAnsi="Calibri" w:cs="Calibri"/>
          <w:bCs/>
          <w:sz w:val="22"/>
          <w:szCs w:val="22"/>
        </w:rPr>
        <w:t>$3,331 for a three-person household, $4,019 for a four-person household),</w:t>
      </w:r>
      <w:r w:rsidRPr="00EF5141">
        <w:rPr>
          <w:rFonts w:ascii="Calibri" w:hAnsi="Calibri" w:cs="Calibri"/>
          <w:bCs/>
          <w:sz w:val="22"/>
          <w:szCs w:val="22"/>
        </w:rPr>
        <w:t xml:space="preserve"> not including the care receiver’s</w:t>
      </w:r>
      <w:r w:rsidRPr="003D22B7">
        <w:rPr>
          <w:rFonts w:ascii="Calibri" w:hAnsi="Calibri" w:cs="Calibri"/>
          <w:bCs/>
          <w:sz w:val="22"/>
          <w:szCs w:val="22"/>
        </w:rPr>
        <w:t xml:space="preserve"> income</w:t>
      </w:r>
      <w:r w:rsidRPr="00723AE6">
        <w:rPr>
          <w:rFonts w:ascii="Calibri" w:hAnsi="Calibri" w:cs="Calibri"/>
          <w:bCs/>
          <w:sz w:val="22"/>
          <w:szCs w:val="22"/>
        </w:rPr>
        <w:t xml:space="preserve">  </w:t>
      </w:r>
    </w:p>
    <w:p w14:paraId="125ED1F1" w14:textId="77777777" w:rsidR="00C01739" w:rsidRDefault="00C01739" w:rsidP="00C01739">
      <w:pPr>
        <w:tabs>
          <w:tab w:val="left" w:pos="288"/>
        </w:tabs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196A7A" wp14:editId="4016A7E9">
                <wp:simplePos x="0" y="0"/>
                <wp:positionH relativeFrom="column">
                  <wp:posOffset>-7620</wp:posOffset>
                </wp:positionH>
                <wp:positionV relativeFrom="paragraph">
                  <wp:posOffset>101600</wp:posOffset>
                </wp:positionV>
                <wp:extent cx="6416040" cy="0"/>
                <wp:effectExtent l="0" t="0" r="0" b="0"/>
                <wp:wrapNone/>
                <wp:docPr id="18398727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C2D7E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pt" to="50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45B1A" wp14:editId="3397DCE5">
                <wp:simplePos x="0" y="0"/>
                <wp:positionH relativeFrom="column">
                  <wp:posOffset>-15240</wp:posOffset>
                </wp:positionH>
                <wp:positionV relativeFrom="paragraph">
                  <wp:posOffset>53340</wp:posOffset>
                </wp:positionV>
                <wp:extent cx="6416040" cy="0"/>
                <wp:effectExtent l="0" t="0" r="0" b="0"/>
                <wp:wrapNone/>
                <wp:docPr id="1885834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9AD2A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2pt" to="7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5AA8C824" w14:textId="77777777" w:rsidR="00C01739" w:rsidRDefault="00C01739" w:rsidP="00C01739">
      <w:pPr>
        <w:tabs>
          <w:tab w:val="left" w:pos="288"/>
        </w:tabs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AC2101">
        <w:rPr>
          <w:rFonts w:ascii="Arial Narrow" w:hAnsi="Arial Narrow" w:cstheme="minorHAnsi"/>
          <w:b/>
          <w:spacing w:val="12"/>
          <w:sz w:val="22"/>
          <w:szCs w:val="22"/>
        </w:rPr>
        <w:t>Fax completed form and NCTAAA intake form to 940-222-4741</w:t>
      </w:r>
    </w:p>
    <w:p w14:paraId="1812F2C2" w14:textId="77777777" w:rsidR="00C01739" w:rsidRDefault="00C01739" w:rsidP="00C0173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9F7C29C" w14:textId="77777777" w:rsidR="00C01739" w:rsidRPr="00807FC1" w:rsidRDefault="00C01739" w:rsidP="00C01739">
      <w:pPr>
        <w:rPr>
          <w:rFonts w:asciiTheme="minorHAnsi" w:hAnsiTheme="minorHAnsi" w:cstheme="minorHAnsi"/>
          <w:bCs/>
          <w:sz w:val="22"/>
          <w:szCs w:val="22"/>
        </w:rPr>
      </w:pPr>
    </w:p>
    <w:p w14:paraId="20F1B51D" w14:textId="77777777" w:rsidR="00C01739" w:rsidRPr="00284B0F" w:rsidRDefault="00C01739" w:rsidP="00C01739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21EF9" wp14:editId="406B11D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7140" cy="0"/>
                <wp:effectExtent l="0" t="0" r="0" b="0"/>
                <wp:wrapNone/>
                <wp:docPr id="1709443559" name="Straight Connector 170944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AEF08" id="Straight Connector 170944355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498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" strokecolor="windowText" strokeweight=".5pt">
                <v:stroke joinstyle="miter"/>
              </v:line>
            </w:pict>
          </mc:Fallback>
        </mc:AlternateContent>
      </w:r>
    </w:p>
    <w:p w14:paraId="73BDD639" w14:textId="77777777" w:rsidR="00C01739" w:rsidRDefault="00C01739" w:rsidP="00C01739">
      <w:pPr>
        <w:tabs>
          <w:tab w:val="left" w:pos="5832"/>
          <w:tab w:val="right" w:pos="10080"/>
        </w:tabs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96290" wp14:editId="25672440">
                <wp:simplePos x="0" y="0"/>
                <wp:positionH relativeFrom="column">
                  <wp:posOffset>7620</wp:posOffset>
                </wp:positionH>
                <wp:positionV relativeFrom="paragraph">
                  <wp:posOffset>137160</wp:posOffset>
                </wp:positionV>
                <wp:extent cx="6327140" cy="0"/>
                <wp:effectExtent l="0" t="0" r="0" b="0"/>
                <wp:wrapNone/>
                <wp:docPr id="1989577104" name="Straight Connector 198957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D4B54" id="Straight Connector 198957710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0.8pt" to="498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68159" wp14:editId="25FCDB7F">
                <wp:simplePos x="0" y="0"/>
                <wp:positionH relativeFrom="margin">
                  <wp:posOffset>6350</wp:posOffset>
                </wp:positionH>
                <wp:positionV relativeFrom="paragraph">
                  <wp:posOffset>395605</wp:posOffset>
                </wp:positionV>
                <wp:extent cx="6327140" cy="0"/>
                <wp:effectExtent l="0" t="0" r="0" b="0"/>
                <wp:wrapNone/>
                <wp:docPr id="349636812" name="Straight Connector 349636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FD8D5" id="Straight Connector 3496368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1.15pt" to="498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4D04DDB" w14:textId="77777777" w:rsidR="00C01739" w:rsidRDefault="00C01739" w:rsidP="00C01739">
      <w:pPr>
        <w:tabs>
          <w:tab w:val="left" w:pos="5832"/>
          <w:tab w:val="right" w:pos="10080"/>
        </w:tabs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D5866" wp14:editId="13B52E6A">
                <wp:simplePos x="0" y="0"/>
                <wp:positionH relativeFrom="margin">
                  <wp:posOffset>4069080</wp:posOffset>
                </wp:positionH>
                <wp:positionV relativeFrom="page">
                  <wp:posOffset>9227820</wp:posOffset>
                </wp:positionV>
                <wp:extent cx="2286000" cy="0"/>
                <wp:effectExtent l="0" t="0" r="0" b="0"/>
                <wp:wrapNone/>
                <wp:docPr id="2038178853" name="Straight Connector 2038178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A60A4" id="Straight Connector 203817885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0.4pt,726.6pt" to="500.4pt,7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6337" wp14:editId="4464EC21">
                <wp:simplePos x="0" y="0"/>
                <wp:positionH relativeFrom="column">
                  <wp:posOffset>914400</wp:posOffset>
                </wp:positionH>
                <wp:positionV relativeFrom="page">
                  <wp:posOffset>9227820</wp:posOffset>
                </wp:positionV>
                <wp:extent cx="2743200" cy="0"/>
                <wp:effectExtent l="0" t="0" r="0" b="0"/>
                <wp:wrapNone/>
                <wp:docPr id="720282686" name="Straight Connector 72028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CDDD4" id="Straight Connector 72028268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in,726.6pt" to="4in,7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HRiC+veAAAADQEAAA8AAABkcnMvZG93bnJl&#10;di54bWxMT01PwkAQvZv4HzZj4k22ICCp3RKjMdw0VCFyW7pj27g723S3UPz1Dgejt3kfefNethyc&#10;FQfsQuNJwXiUgEAqvWmoUvD+9nyzABGiJqOtJ1RwwgDL/PIi06nxR1rjoYiV4BAKqVZQx9imUoay&#10;RqfDyLdIrH36zunIsKuk6fSRw52VkySZS6cb4g+1bvGxxvKr6J2C3Uu9Wuldvxlet6fx94e0RfO0&#10;Uer6ani4BxFxiH9mONfn6pBzp73vyQRhGU+nvCWej9ntBARbZndzpva/lMwz+X9F/gM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B0Ygvr3gAAAA0BAAAPAAAAAAAAAAAAAAAAABMEAABk&#10;cnMvZG93bnJldi54bWxQSwUGAAAAAAQABADzAAAAHgUAAAAA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Staff Signature:  </w:t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82B60FA" w14:textId="77777777" w:rsidR="00AC6273" w:rsidRPr="002A638D" w:rsidRDefault="00AC6273" w:rsidP="002A638D">
      <w:pPr>
        <w:rPr>
          <w:rFonts w:asciiTheme="minorHAnsi" w:hAnsiTheme="minorHAnsi" w:cstheme="minorHAnsi"/>
          <w:bCs/>
          <w:sz w:val="22"/>
          <w:szCs w:val="22"/>
        </w:rPr>
      </w:pPr>
    </w:p>
    <w:sectPr w:rsidR="00AC6273" w:rsidRPr="002A638D" w:rsidSect="000C4BF0">
      <w:footerReference w:type="default" r:id="rId8"/>
      <w:pgSz w:w="12240" w:h="15840" w:code="1"/>
      <w:pgMar w:top="432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6533" w14:textId="77777777" w:rsidR="004D0096" w:rsidRDefault="004D0096" w:rsidP="005C747E">
      <w:r>
        <w:separator/>
      </w:r>
    </w:p>
  </w:endnote>
  <w:endnote w:type="continuationSeparator" w:id="0">
    <w:p w14:paraId="2251052B" w14:textId="77777777" w:rsidR="004D0096" w:rsidRDefault="004D0096" w:rsidP="005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6225" w14:textId="303E336D" w:rsidR="00284B0F" w:rsidRPr="00284B0F" w:rsidRDefault="00284B0F" w:rsidP="00284B0F">
    <w:pPr>
      <w:pStyle w:val="Footer"/>
      <w:jc w:val="right"/>
      <w:rPr>
        <w:sz w:val="18"/>
        <w:szCs w:val="18"/>
      </w:rPr>
    </w:pPr>
    <w:r w:rsidRPr="00284B0F">
      <w:rPr>
        <w:sz w:val="18"/>
        <w:szCs w:val="18"/>
      </w:rPr>
      <w:t xml:space="preserve">Rev. </w:t>
    </w:r>
    <w:r w:rsidR="00491552">
      <w:rPr>
        <w:sz w:val="18"/>
        <w:szCs w:val="18"/>
      </w:rPr>
      <w:t>Sept 2025</w:t>
    </w:r>
  </w:p>
  <w:p w14:paraId="12290F76" w14:textId="77777777" w:rsidR="00284B0F" w:rsidRDefault="0028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15CD" w14:textId="77777777" w:rsidR="004D0096" w:rsidRDefault="004D0096" w:rsidP="005C747E">
      <w:r>
        <w:separator/>
      </w:r>
    </w:p>
  </w:footnote>
  <w:footnote w:type="continuationSeparator" w:id="0">
    <w:p w14:paraId="39892D56" w14:textId="77777777" w:rsidR="004D0096" w:rsidRDefault="004D0096" w:rsidP="005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504A"/>
    <w:multiLevelType w:val="hybridMultilevel"/>
    <w:tmpl w:val="D4100C7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228A4A51"/>
    <w:multiLevelType w:val="hybridMultilevel"/>
    <w:tmpl w:val="315848FC"/>
    <w:lvl w:ilvl="0" w:tplc="236AF33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0B2"/>
    <w:multiLevelType w:val="hybridMultilevel"/>
    <w:tmpl w:val="DE1EAA2A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1A9388B"/>
    <w:multiLevelType w:val="hybridMultilevel"/>
    <w:tmpl w:val="C2A0F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290130"/>
    <w:multiLevelType w:val="hybridMultilevel"/>
    <w:tmpl w:val="3E128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3D58B0"/>
    <w:multiLevelType w:val="multilevel"/>
    <w:tmpl w:val="85EE5AD0"/>
    <w:lvl w:ilvl="0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61F4D"/>
    <w:multiLevelType w:val="hybridMultilevel"/>
    <w:tmpl w:val="117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51E9"/>
    <w:multiLevelType w:val="multilevel"/>
    <w:tmpl w:val="5B0E905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D1CD2"/>
    <w:multiLevelType w:val="hybridMultilevel"/>
    <w:tmpl w:val="A6F21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5C2D70"/>
    <w:multiLevelType w:val="hybridMultilevel"/>
    <w:tmpl w:val="9918C4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9590787">
    <w:abstractNumId w:val="10"/>
  </w:num>
  <w:num w:numId="2" w16cid:durableId="138304768">
    <w:abstractNumId w:val="3"/>
  </w:num>
  <w:num w:numId="3" w16cid:durableId="514802933">
    <w:abstractNumId w:val="6"/>
  </w:num>
  <w:num w:numId="4" w16cid:durableId="637806000">
    <w:abstractNumId w:val="7"/>
  </w:num>
  <w:num w:numId="5" w16cid:durableId="899169660">
    <w:abstractNumId w:val="9"/>
  </w:num>
  <w:num w:numId="6" w16cid:durableId="1618564142">
    <w:abstractNumId w:val="1"/>
  </w:num>
  <w:num w:numId="7" w16cid:durableId="2042974892">
    <w:abstractNumId w:val="4"/>
  </w:num>
  <w:num w:numId="8" w16cid:durableId="1208027034">
    <w:abstractNumId w:val="8"/>
  </w:num>
  <w:num w:numId="9" w16cid:durableId="2120485237">
    <w:abstractNumId w:val="5"/>
  </w:num>
  <w:num w:numId="10" w16cid:durableId="286550736">
    <w:abstractNumId w:val="2"/>
  </w:num>
  <w:num w:numId="11" w16cid:durableId="244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026B9"/>
    <w:rsid w:val="00027661"/>
    <w:rsid w:val="00030F2C"/>
    <w:rsid w:val="00031B22"/>
    <w:rsid w:val="000473B7"/>
    <w:rsid w:val="0005456C"/>
    <w:rsid w:val="00054C70"/>
    <w:rsid w:val="00071D4E"/>
    <w:rsid w:val="00090B04"/>
    <w:rsid w:val="000B306C"/>
    <w:rsid w:val="000B38B2"/>
    <w:rsid w:val="000C088C"/>
    <w:rsid w:val="000C38C4"/>
    <w:rsid w:val="000C4BF0"/>
    <w:rsid w:val="000D6FB6"/>
    <w:rsid w:val="000E600A"/>
    <w:rsid w:val="00102092"/>
    <w:rsid w:val="00110C8A"/>
    <w:rsid w:val="00113B96"/>
    <w:rsid w:val="00121DEC"/>
    <w:rsid w:val="001231A7"/>
    <w:rsid w:val="00130D09"/>
    <w:rsid w:val="0013540F"/>
    <w:rsid w:val="00140F05"/>
    <w:rsid w:val="001660EF"/>
    <w:rsid w:val="00187E41"/>
    <w:rsid w:val="00190A9D"/>
    <w:rsid w:val="001B0C3A"/>
    <w:rsid w:val="001C4C44"/>
    <w:rsid w:val="001D3B96"/>
    <w:rsid w:val="001D78F1"/>
    <w:rsid w:val="00206EB9"/>
    <w:rsid w:val="00213FFF"/>
    <w:rsid w:val="00222CBF"/>
    <w:rsid w:val="00232EFF"/>
    <w:rsid w:val="00243F26"/>
    <w:rsid w:val="00244B55"/>
    <w:rsid w:val="002702A7"/>
    <w:rsid w:val="00272DD1"/>
    <w:rsid w:val="00280A44"/>
    <w:rsid w:val="00284636"/>
    <w:rsid w:val="00284B0F"/>
    <w:rsid w:val="0028596F"/>
    <w:rsid w:val="002914AD"/>
    <w:rsid w:val="00297736"/>
    <w:rsid w:val="00297F50"/>
    <w:rsid w:val="002A5584"/>
    <w:rsid w:val="002A638D"/>
    <w:rsid w:val="002C7512"/>
    <w:rsid w:val="002E21C2"/>
    <w:rsid w:val="002E2252"/>
    <w:rsid w:val="002E2757"/>
    <w:rsid w:val="002F4CBA"/>
    <w:rsid w:val="002F733C"/>
    <w:rsid w:val="0032086D"/>
    <w:rsid w:val="003311C9"/>
    <w:rsid w:val="00341C3B"/>
    <w:rsid w:val="00346462"/>
    <w:rsid w:val="00353795"/>
    <w:rsid w:val="00361A7F"/>
    <w:rsid w:val="0036291E"/>
    <w:rsid w:val="003874D6"/>
    <w:rsid w:val="00387B0A"/>
    <w:rsid w:val="003A35A4"/>
    <w:rsid w:val="003B655B"/>
    <w:rsid w:val="003E50A1"/>
    <w:rsid w:val="00401BA4"/>
    <w:rsid w:val="00410FBB"/>
    <w:rsid w:val="00413D85"/>
    <w:rsid w:val="00423302"/>
    <w:rsid w:val="004370F7"/>
    <w:rsid w:val="00453466"/>
    <w:rsid w:val="00455C93"/>
    <w:rsid w:val="00455D58"/>
    <w:rsid w:val="00472775"/>
    <w:rsid w:val="0048416E"/>
    <w:rsid w:val="00491552"/>
    <w:rsid w:val="004A0CBD"/>
    <w:rsid w:val="004A2260"/>
    <w:rsid w:val="004A3EFC"/>
    <w:rsid w:val="004A404A"/>
    <w:rsid w:val="004A4069"/>
    <w:rsid w:val="004A4AE9"/>
    <w:rsid w:val="004D0096"/>
    <w:rsid w:val="0051024F"/>
    <w:rsid w:val="005212D5"/>
    <w:rsid w:val="00522D9F"/>
    <w:rsid w:val="00547694"/>
    <w:rsid w:val="00547944"/>
    <w:rsid w:val="00547B12"/>
    <w:rsid w:val="005548B3"/>
    <w:rsid w:val="00564863"/>
    <w:rsid w:val="00574DFE"/>
    <w:rsid w:val="00577910"/>
    <w:rsid w:val="0058773E"/>
    <w:rsid w:val="00595214"/>
    <w:rsid w:val="005A3C4E"/>
    <w:rsid w:val="005B74AA"/>
    <w:rsid w:val="005C747E"/>
    <w:rsid w:val="005D2202"/>
    <w:rsid w:val="005D54BE"/>
    <w:rsid w:val="005E5081"/>
    <w:rsid w:val="005E57C3"/>
    <w:rsid w:val="00617C18"/>
    <w:rsid w:val="00625277"/>
    <w:rsid w:val="00631D1B"/>
    <w:rsid w:val="0063653E"/>
    <w:rsid w:val="006429E3"/>
    <w:rsid w:val="00654B35"/>
    <w:rsid w:val="006749B3"/>
    <w:rsid w:val="00677AF7"/>
    <w:rsid w:val="00695255"/>
    <w:rsid w:val="006A2B0D"/>
    <w:rsid w:val="006C2223"/>
    <w:rsid w:val="006C6145"/>
    <w:rsid w:val="006C7482"/>
    <w:rsid w:val="006D36A9"/>
    <w:rsid w:val="006E63B6"/>
    <w:rsid w:val="006E687B"/>
    <w:rsid w:val="00704005"/>
    <w:rsid w:val="0070687D"/>
    <w:rsid w:val="00722E9B"/>
    <w:rsid w:val="007371F3"/>
    <w:rsid w:val="00763F05"/>
    <w:rsid w:val="00782B6B"/>
    <w:rsid w:val="007E0056"/>
    <w:rsid w:val="007E50D8"/>
    <w:rsid w:val="007F3F6D"/>
    <w:rsid w:val="00807FC1"/>
    <w:rsid w:val="0083188E"/>
    <w:rsid w:val="00834F9A"/>
    <w:rsid w:val="00835F7C"/>
    <w:rsid w:val="00844D99"/>
    <w:rsid w:val="00847CE5"/>
    <w:rsid w:val="00864760"/>
    <w:rsid w:val="00871F32"/>
    <w:rsid w:val="00877074"/>
    <w:rsid w:val="00877E7F"/>
    <w:rsid w:val="008819C2"/>
    <w:rsid w:val="00896113"/>
    <w:rsid w:val="008A1C65"/>
    <w:rsid w:val="008B015B"/>
    <w:rsid w:val="008B6B28"/>
    <w:rsid w:val="008C7E3A"/>
    <w:rsid w:val="008D4978"/>
    <w:rsid w:val="008D5514"/>
    <w:rsid w:val="008D797F"/>
    <w:rsid w:val="008E1E6F"/>
    <w:rsid w:val="008E3D5B"/>
    <w:rsid w:val="008E62B6"/>
    <w:rsid w:val="008F2F22"/>
    <w:rsid w:val="00910AC6"/>
    <w:rsid w:val="00914025"/>
    <w:rsid w:val="009146DD"/>
    <w:rsid w:val="0093024B"/>
    <w:rsid w:val="00966A16"/>
    <w:rsid w:val="00980598"/>
    <w:rsid w:val="009C19CB"/>
    <w:rsid w:val="009C7264"/>
    <w:rsid w:val="009E1580"/>
    <w:rsid w:val="009E631B"/>
    <w:rsid w:val="009F0B3B"/>
    <w:rsid w:val="009F3CF9"/>
    <w:rsid w:val="00A009B8"/>
    <w:rsid w:val="00A17E10"/>
    <w:rsid w:val="00A260DE"/>
    <w:rsid w:val="00A43210"/>
    <w:rsid w:val="00A50C67"/>
    <w:rsid w:val="00A559C1"/>
    <w:rsid w:val="00A60DF8"/>
    <w:rsid w:val="00A925A7"/>
    <w:rsid w:val="00AA0CCA"/>
    <w:rsid w:val="00AA1A81"/>
    <w:rsid w:val="00AA4C2A"/>
    <w:rsid w:val="00AA5518"/>
    <w:rsid w:val="00AC2101"/>
    <w:rsid w:val="00AC6273"/>
    <w:rsid w:val="00AE590E"/>
    <w:rsid w:val="00AF4C71"/>
    <w:rsid w:val="00B01DA5"/>
    <w:rsid w:val="00B05230"/>
    <w:rsid w:val="00B12CC2"/>
    <w:rsid w:val="00B34A42"/>
    <w:rsid w:val="00B376C4"/>
    <w:rsid w:val="00B51DE1"/>
    <w:rsid w:val="00B65115"/>
    <w:rsid w:val="00B65943"/>
    <w:rsid w:val="00B713EE"/>
    <w:rsid w:val="00B72A52"/>
    <w:rsid w:val="00B91E1E"/>
    <w:rsid w:val="00BB627A"/>
    <w:rsid w:val="00BB67F0"/>
    <w:rsid w:val="00BD4CE8"/>
    <w:rsid w:val="00BD6C5D"/>
    <w:rsid w:val="00BF2442"/>
    <w:rsid w:val="00C01739"/>
    <w:rsid w:val="00C03D36"/>
    <w:rsid w:val="00C04F75"/>
    <w:rsid w:val="00C138CE"/>
    <w:rsid w:val="00C17BBD"/>
    <w:rsid w:val="00C26ED2"/>
    <w:rsid w:val="00C50EC3"/>
    <w:rsid w:val="00C55441"/>
    <w:rsid w:val="00C70DC5"/>
    <w:rsid w:val="00C73080"/>
    <w:rsid w:val="00C750ED"/>
    <w:rsid w:val="00C82DDA"/>
    <w:rsid w:val="00C853E9"/>
    <w:rsid w:val="00CA2572"/>
    <w:rsid w:val="00CA4AD7"/>
    <w:rsid w:val="00CB0D00"/>
    <w:rsid w:val="00CB439B"/>
    <w:rsid w:val="00CD05A5"/>
    <w:rsid w:val="00CD349C"/>
    <w:rsid w:val="00CD46BF"/>
    <w:rsid w:val="00CE5FF7"/>
    <w:rsid w:val="00D27FC3"/>
    <w:rsid w:val="00D4448A"/>
    <w:rsid w:val="00D71418"/>
    <w:rsid w:val="00D763D1"/>
    <w:rsid w:val="00D77C03"/>
    <w:rsid w:val="00D90776"/>
    <w:rsid w:val="00DA5AD1"/>
    <w:rsid w:val="00DA6C63"/>
    <w:rsid w:val="00DC6637"/>
    <w:rsid w:val="00DD4A0C"/>
    <w:rsid w:val="00DD5087"/>
    <w:rsid w:val="00DF02C0"/>
    <w:rsid w:val="00DF42D0"/>
    <w:rsid w:val="00E171F0"/>
    <w:rsid w:val="00E2002C"/>
    <w:rsid w:val="00E21B64"/>
    <w:rsid w:val="00E261D1"/>
    <w:rsid w:val="00E301B0"/>
    <w:rsid w:val="00E54584"/>
    <w:rsid w:val="00E819C8"/>
    <w:rsid w:val="00EB35D5"/>
    <w:rsid w:val="00EC7E77"/>
    <w:rsid w:val="00EE3F7E"/>
    <w:rsid w:val="00EF39A6"/>
    <w:rsid w:val="00EF7AFE"/>
    <w:rsid w:val="00F1321E"/>
    <w:rsid w:val="00F162EF"/>
    <w:rsid w:val="00F309F7"/>
    <w:rsid w:val="00F30E56"/>
    <w:rsid w:val="00F56D6D"/>
    <w:rsid w:val="00F75D2B"/>
    <w:rsid w:val="00F75D39"/>
    <w:rsid w:val="00F81F77"/>
    <w:rsid w:val="00FA3E50"/>
    <w:rsid w:val="00FB3D9B"/>
    <w:rsid w:val="00FB5F47"/>
    <w:rsid w:val="00FB7A2E"/>
    <w:rsid w:val="00FC3927"/>
    <w:rsid w:val="00FD6297"/>
    <w:rsid w:val="00FE21C8"/>
    <w:rsid w:val="00FE5B2C"/>
    <w:rsid w:val="00FF3FC0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6C73"/>
  <w15:chartTrackingRefBased/>
  <w15:docId w15:val="{773E1CEF-5447-4A39-9C40-C00E576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D76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6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6D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E62B6"/>
    <w:rPr>
      <w:sz w:val="24"/>
      <w:szCs w:val="24"/>
    </w:rPr>
  </w:style>
  <w:style w:type="character" w:customStyle="1" w:styleId="HeaderChar">
    <w:name w:val="Header Char"/>
    <w:link w:val="Header"/>
    <w:rsid w:val="00C730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1D4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01739"/>
    <w:rPr>
      <w:rFonts w:ascii="Tahoma" w:hAnsi="Tahom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E29F-0AE0-40FF-B2AF-6741640A0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3898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2022-09-21T16:07:00Z</cp:lastPrinted>
  <dcterms:created xsi:type="dcterms:W3CDTF">2025-10-20T13:12:00Z</dcterms:created>
  <dcterms:modified xsi:type="dcterms:W3CDTF">2025-10-20T13:12:00Z</dcterms:modified>
</cp:coreProperties>
</file>