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E027" w14:textId="23E0C8E4" w:rsidR="00330B3B" w:rsidRDefault="00330B3B" w:rsidP="00330B3B">
      <w:pPr>
        <w:pStyle w:val="Heading2"/>
        <w:ind w:left="0"/>
        <w:jc w:val="center"/>
      </w:pPr>
      <w:r>
        <w:t>FY20</w:t>
      </w:r>
      <w:r w:rsidR="00E974AE">
        <w:t>26</w:t>
      </w:r>
      <w:r>
        <w:t xml:space="preserve"> and FY20</w:t>
      </w:r>
      <w:r w:rsidR="00E974AE">
        <w:t>27</w:t>
      </w:r>
      <w:r>
        <w:t xml:space="preserve"> Unified Planning Work Program </w:t>
      </w:r>
      <w:r>
        <w:br/>
        <w:t>for Regional Transportation Planning</w:t>
      </w:r>
    </w:p>
    <w:p w14:paraId="50231CB9" w14:textId="77777777" w:rsidR="00330B3B" w:rsidRDefault="00330B3B" w:rsidP="00330B3B">
      <w:pPr>
        <w:pStyle w:val="Heading2"/>
        <w:spacing w:before="83"/>
        <w:ind w:left="2146" w:right="2146"/>
        <w:jc w:val="center"/>
      </w:pPr>
    </w:p>
    <w:p w14:paraId="6E11B5E7" w14:textId="77777777" w:rsidR="00330B3B" w:rsidRPr="00F1439E" w:rsidRDefault="00330B3B" w:rsidP="00330B3B">
      <w:pPr>
        <w:jc w:val="center"/>
        <w:rPr>
          <w:b/>
          <w:sz w:val="28"/>
          <w:szCs w:val="28"/>
        </w:rPr>
      </w:pPr>
      <w:r w:rsidRPr="00F1439E">
        <w:rPr>
          <w:b/>
          <w:sz w:val="28"/>
          <w:szCs w:val="28"/>
          <w:u w:val="thick"/>
        </w:rPr>
        <w:t>REQUEST FOR REGIONAL TRANSPORTATION OR RELATED AIR QUALITY PLANNING STUD</w:t>
      </w:r>
      <w:r>
        <w:rPr>
          <w:b/>
          <w:sz w:val="28"/>
          <w:szCs w:val="28"/>
          <w:u w:val="thick"/>
        </w:rPr>
        <w:t>Y</w:t>
      </w:r>
      <w:r w:rsidRPr="00F1439E">
        <w:rPr>
          <w:b/>
          <w:sz w:val="28"/>
          <w:szCs w:val="28"/>
          <w:u w:val="thick"/>
        </w:rPr>
        <w:t xml:space="preserve"> TO BE CONDUCTED BY NCTCOG</w:t>
      </w:r>
    </w:p>
    <w:p w14:paraId="387C50CF" w14:textId="77777777" w:rsidR="00330B3B" w:rsidRDefault="00330B3B" w:rsidP="00330B3B">
      <w:pPr>
        <w:pStyle w:val="BodyText"/>
        <w:spacing w:before="7"/>
        <w:rPr>
          <w:rFonts w:ascii="Calibri"/>
          <w:sz w:val="18"/>
        </w:rPr>
      </w:pPr>
    </w:p>
    <w:tbl>
      <w:tblPr>
        <w:tblW w:w="0" w:type="auto"/>
        <w:tblInd w:w="20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330B3B" w14:paraId="4E4D1E19" w14:textId="77777777" w:rsidTr="004B390B">
        <w:trPr>
          <w:trHeight w:val="720"/>
        </w:trPr>
        <w:tc>
          <w:tcPr>
            <w:tcW w:w="957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34F2A3" w14:textId="77777777" w:rsidR="00330B3B" w:rsidRDefault="00330B3B" w:rsidP="004B390B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Proposed Regional Planning Study Name:</w:t>
            </w:r>
          </w:p>
        </w:tc>
      </w:tr>
      <w:tr w:rsidR="00330B3B" w14:paraId="3182C088" w14:textId="77777777" w:rsidTr="004B390B">
        <w:trPr>
          <w:trHeight w:val="490"/>
        </w:trPr>
        <w:tc>
          <w:tcPr>
            <w:tcW w:w="957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887879" w14:textId="4160E7A1" w:rsidR="00330B3B" w:rsidRPr="00ED4816" w:rsidRDefault="00330B3B" w:rsidP="004B390B">
            <w:pPr>
              <w:pStyle w:val="TableParagraph"/>
              <w:spacing w:line="215" w:lineRule="exact"/>
              <w:rPr>
                <w:b/>
                <w:i/>
                <w:sz w:val="20"/>
              </w:rPr>
            </w:pPr>
            <w:r w:rsidRPr="00ED4816">
              <w:rPr>
                <w:b/>
                <w:i/>
                <w:sz w:val="20"/>
              </w:rPr>
              <w:t>Note:  Projects that require engineering or design services or financial support for construction are not eligible for UPWP funding</w:t>
            </w:r>
            <w:r w:rsidR="00832C23" w:rsidRPr="00ED4816">
              <w:rPr>
                <w:b/>
                <w:i/>
                <w:sz w:val="20"/>
              </w:rPr>
              <w:t xml:space="preserve">. </w:t>
            </w:r>
            <w:r w:rsidRPr="00ED4816">
              <w:rPr>
                <w:b/>
                <w:i/>
                <w:sz w:val="20"/>
              </w:rPr>
              <w:t>These types of projects are considered during the development or modification of the Transportation Improvement Program.</w:t>
            </w:r>
          </w:p>
        </w:tc>
      </w:tr>
      <w:tr w:rsidR="00330B3B" w14:paraId="07E124C6" w14:textId="77777777" w:rsidTr="004B390B">
        <w:trPr>
          <w:trHeight w:val="288"/>
        </w:trPr>
        <w:tc>
          <w:tcPr>
            <w:tcW w:w="95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ADADA"/>
            <w:vAlign w:val="center"/>
          </w:tcPr>
          <w:p w14:paraId="0020DD94" w14:textId="77777777" w:rsidR="00330B3B" w:rsidRDefault="00330B3B" w:rsidP="004B390B">
            <w:pPr>
              <w:pStyle w:val="TableParagraph"/>
              <w:spacing w:line="185" w:lineRule="exact"/>
              <w:ind w:left="3234" w:right="3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Regional Planning Study</w:t>
            </w:r>
          </w:p>
        </w:tc>
      </w:tr>
      <w:tr w:rsidR="00330B3B" w14:paraId="09FC59EA" w14:textId="77777777" w:rsidTr="004B390B">
        <w:trPr>
          <w:trHeight w:val="6192"/>
        </w:trPr>
        <w:tc>
          <w:tcPr>
            <w:tcW w:w="9576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4C87A3" w14:textId="77777777" w:rsidR="00330B3B" w:rsidRDefault="00330B3B" w:rsidP="004B390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30B3B" w14:paraId="5248B96E" w14:textId="77777777" w:rsidTr="004B390B">
        <w:trPr>
          <w:trHeight w:val="495"/>
        </w:trPr>
        <w:tc>
          <w:tcPr>
            <w:tcW w:w="47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122B2B" w14:textId="77777777" w:rsidR="00330B3B" w:rsidRDefault="00330B3B" w:rsidP="004B390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Requested By:</w:t>
            </w:r>
          </w:p>
        </w:tc>
        <w:tc>
          <w:tcPr>
            <w:tcW w:w="47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0EDD33" w14:textId="77777777" w:rsidR="00330B3B" w:rsidRDefault="00330B3B" w:rsidP="004B390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Title:</w:t>
            </w:r>
          </w:p>
        </w:tc>
      </w:tr>
      <w:tr w:rsidR="00330B3B" w14:paraId="22624AB9" w14:textId="77777777" w:rsidTr="004B390B">
        <w:trPr>
          <w:trHeight w:val="495"/>
        </w:trPr>
        <w:tc>
          <w:tcPr>
            <w:tcW w:w="47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FE8AE0" w14:textId="77777777" w:rsidR="00330B3B" w:rsidRDefault="00330B3B" w:rsidP="004B390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Agency:</w:t>
            </w:r>
          </w:p>
        </w:tc>
        <w:tc>
          <w:tcPr>
            <w:tcW w:w="47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228C04" w14:textId="77777777" w:rsidR="00330B3B" w:rsidRDefault="00330B3B" w:rsidP="004B390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Contact Info:</w:t>
            </w:r>
          </w:p>
        </w:tc>
      </w:tr>
      <w:tr w:rsidR="00330B3B" w14:paraId="65AD43B2" w14:textId="77777777" w:rsidTr="004B390B">
        <w:trPr>
          <w:trHeight w:val="488"/>
        </w:trPr>
        <w:tc>
          <w:tcPr>
            <w:tcW w:w="47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FD969CF" w14:textId="77777777" w:rsidR="00330B3B" w:rsidRDefault="00330B3B" w:rsidP="004B390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Executive Management Approval Signature:</w:t>
            </w:r>
          </w:p>
        </w:tc>
        <w:tc>
          <w:tcPr>
            <w:tcW w:w="47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2BCF26E" w14:textId="77777777" w:rsidR="00330B3B" w:rsidRDefault="00330B3B" w:rsidP="004B390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330B3B" w14:paraId="09DEED27" w14:textId="77777777" w:rsidTr="004B390B">
        <w:trPr>
          <w:trHeight w:val="488"/>
        </w:trPr>
        <w:tc>
          <w:tcPr>
            <w:tcW w:w="47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30AE66B" w14:textId="77777777" w:rsidR="00330B3B" w:rsidRDefault="00330B3B" w:rsidP="004B390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Executive Management Name (please print):</w:t>
            </w:r>
          </w:p>
        </w:tc>
        <w:tc>
          <w:tcPr>
            <w:tcW w:w="47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4368026" w14:textId="77777777" w:rsidR="00330B3B" w:rsidRDefault="00330B3B" w:rsidP="004B390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Executive Management Title:</w:t>
            </w:r>
          </w:p>
        </w:tc>
      </w:tr>
      <w:tr w:rsidR="00330B3B" w14:paraId="58B628EC" w14:textId="77777777" w:rsidTr="004B390B">
        <w:trPr>
          <w:trHeight w:val="213"/>
        </w:trPr>
        <w:tc>
          <w:tcPr>
            <w:tcW w:w="95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483C9F40" w14:textId="77777777" w:rsidR="00330B3B" w:rsidRDefault="00330B3B" w:rsidP="004B390B">
            <w:pPr>
              <w:pStyle w:val="TableParagraph"/>
              <w:spacing w:before="25" w:line="168" w:lineRule="exact"/>
              <w:ind w:left="3319" w:right="3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For NCTCOG use only</w:t>
            </w:r>
          </w:p>
        </w:tc>
      </w:tr>
      <w:tr w:rsidR="00330B3B" w14:paraId="2285CC3A" w14:textId="77777777" w:rsidTr="00330B3B">
        <w:trPr>
          <w:trHeight w:val="579"/>
        </w:trPr>
        <w:tc>
          <w:tcPr>
            <w:tcW w:w="9576" w:type="dxa"/>
            <w:gridSpan w:val="2"/>
            <w:tcBorders>
              <w:top w:val="single" w:sz="3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4CDB4C" w14:textId="77777777" w:rsidR="00330B3B" w:rsidRDefault="00330B3B" w:rsidP="004B390B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Assign to (manager):</w:t>
            </w:r>
          </w:p>
        </w:tc>
      </w:tr>
      <w:tr w:rsidR="00330B3B" w14:paraId="09293F9D" w14:textId="77777777" w:rsidTr="00330B3B">
        <w:trPr>
          <w:trHeight w:val="579"/>
        </w:trPr>
        <w:tc>
          <w:tcPr>
            <w:tcW w:w="9576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8135825" w14:textId="4D036943" w:rsidR="00330B3B" w:rsidRPr="00330B3B" w:rsidRDefault="00330B3B" w:rsidP="00330B3B">
            <w:pPr>
              <w:pStyle w:val="TableParagraph"/>
              <w:spacing w:before="120" w:line="240" w:lineRule="auto"/>
              <w:ind w:left="29"/>
              <w:rPr>
                <w:b/>
                <w:bCs/>
                <w:sz w:val="20"/>
              </w:rPr>
            </w:pPr>
            <w:r w:rsidRPr="00330B3B">
              <w:rPr>
                <w:b/>
                <w:bCs/>
              </w:rPr>
              <w:t xml:space="preserve">Please submit </w:t>
            </w:r>
            <w:proofErr w:type="gramStart"/>
            <w:r w:rsidRPr="00330B3B">
              <w:rPr>
                <w:b/>
                <w:bCs/>
              </w:rPr>
              <w:t>request</w:t>
            </w:r>
            <w:proofErr w:type="gramEnd"/>
            <w:r w:rsidRPr="00330B3B">
              <w:rPr>
                <w:b/>
                <w:bCs/>
              </w:rPr>
              <w:t xml:space="preserve"> for UPWP Regional Transportation or Related Air Quality Planning Study to the North Central Texas Council of Governments by </w:t>
            </w:r>
            <w:r w:rsidR="00C5769C">
              <w:rPr>
                <w:b/>
                <w:bCs/>
              </w:rPr>
              <w:t xml:space="preserve">March </w:t>
            </w:r>
            <w:r w:rsidR="00E974AE">
              <w:rPr>
                <w:b/>
                <w:bCs/>
              </w:rPr>
              <w:t>7</w:t>
            </w:r>
            <w:r w:rsidR="009A3274">
              <w:rPr>
                <w:b/>
                <w:bCs/>
              </w:rPr>
              <w:t>, 202</w:t>
            </w:r>
            <w:r w:rsidR="00E974AE">
              <w:rPr>
                <w:b/>
                <w:bCs/>
              </w:rPr>
              <w:t>5</w:t>
            </w:r>
            <w:r w:rsidR="009A3274">
              <w:rPr>
                <w:b/>
                <w:bCs/>
              </w:rPr>
              <w:t>,</w:t>
            </w:r>
            <w:r w:rsidRPr="00330B3B">
              <w:rPr>
                <w:b/>
                <w:bCs/>
              </w:rPr>
              <w:t xml:space="preserve"> for consideration of inclusion in the UPWP. Forms should be e-mailed to Cecile Grady, Transportation Department, at </w:t>
            </w:r>
            <w:hyperlink r:id="rId6" w:history="1">
              <w:r w:rsidRPr="00330B3B">
                <w:rPr>
                  <w:rStyle w:val="Hyperlink"/>
                  <w:b/>
                  <w:bCs/>
                </w:rPr>
                <w:t>cgrady@nctcog.org</w:t>
              </w:r>
            </w:hyperlink>
            <w:r w:rsidRPr="00330B3B">
              <w:rPr>
                <w:b/>
                <w:bCs/>
              </w:rPr>
              <w:t>.</w:t>
            </w:r>
          </w:p>
        </w:tc>
      </w:tr>
    </w:tbl>
    <w:p w14:paraId="2E9D89AB" w14:textId="77777777" w:rsidR="00832C23" w:rsidRDefault="00832C23" w:rsidP="00330B3B">
      <w:pPr>
        <w:ind w:left="119"/>
        <w:rPr>
          <w:rFonts w:ascii="Calibri"/>
          <w:i/>
          <w:sz w:val="12"/>
        </w:rPr>
      </w:pPr>
    </w:p>
    <w:p w14:paraId="55A16DA6" w14:textId="77777777" w:rsidR="00EA198E" w:rsidRPr="00330B3B" w:rsidRDefault="00EA198E" w:rsidP="00330B3B"/>
    <w:sectPr w:rsidR="00EA198E" w:rsidRPr="00330B3B" w:rsidSect="00465ED3">
      <w:headerReference w:type="default" r:id="rId7"/>
      <w:pgSz w:w="12240" w:h="15840"/>
      <w:pgMar w:top="806" w:right="1195" w:bottom="274" w:left="109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35512" w14:textId="77777777" w:rsidR="00465ED3" w:rsidRDefault="00465ED3" w:rsidP="00465ED3">
      <w:r>
        <w:separator/>
      </w:r>
    </w:p>
  </w:endnote>
  <w:endnote w:type="continuationSeparator" w:id="0">
    <w:p w14:paraId="50E422A9" w14:textId="77777777" w:rsidR="00465ED3" w:rsidRDefault="00465ED3" w:rsidP="0046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B34E" w14:textId="77777777" w:rsidR="00465ED3" w:rsidRDefault="00465ED3" w:rsidP="00465ED3">
      <w:r>
        <w:separator/>
      </w:r>
    </w:p>
  </w:footnote>
  <w:footnote w:type="continuationSeparator" w:id="0">
    <w:p w14:paraId="4B6FB233" w14:textId="77777777" w:rsidR="00465ED3" w:rsidRDefault="00465ED3" w:rsidP="0046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DC90" w14:textId="1CB565FE" w:rsidR="00465ED3" w:rsidRPr="00465ED3" w:rsidRDefault="00465ED3" w:rsidP="006522B3">
    <w:pPr>
      <w:pStyle w:val="Header"/>
      <w:ind w:right="-3"/>
      <w:jc w:val="right"/>
      <w:rPr>
        <w:b/>
        <w:bCs/>
        <w:u w:val="single"/>
      </w:rPr>
    </w:pPr>
    <w:r w:rsidRPr="00465ED3">
      <w:rPr>
        <w:b/>
        <w:bCs/>
        <w:u w:val="single"/>
      </w:rPr>
      <w:t>Attachment 1</w:t>
    </w:r>
  </w:p>
  <w:p w14:paraId="6D8218F3" w14:textId="77777777" w:rsidR="00465ED3" w:rsidRDefault="00465E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E3"/>
    <w:rsid w:val="00181CE3"/>
    <w:rsid w:val="001A552F"/>
    <w:rsid w:val="002425DE"/>
    <w:rsid w:val="00330B3B"/>
    <w:rsid w:val="00330DA4"/>
    <w:rsid w:val="00465ED3"/>
    <w:rsid w:val="004B698C"/>
    <w:rsid w:val="006522B3"/>
    <w:rsid w:val="00832C23"/>
    <w:rsid w:val="00885CF9"/>
    <w:rsid w:val="009675FF"/>
    <w:rsid w:val="009A3274"/>
    <w:rsid w:val="00A20B91"/>
    <w:rsid w:val="00C5769C"/>
    <w:rsid w:val="00D32C61"/>
    <w:rsid w:val="00D77F03"/>
    <w:rsid w:val="00E974AE"/>
    <w:rsid w:val="00EA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A44C"/>
  <w15:chartTrackingRefBased/>
  <w15:docId w15:val="{1A39DC46-BAFC-4A67-AA38-762A4C21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C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181CE3"/>
    <w:pPr>
      <w:ind w:left="213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A552F"/>
    <w:pPr>
      <w:framePr w:w="7920" w:h="1980" w:hRule="exact" w:hSpace="180" w:wrap="auto" w:hAnchor="page" w:xAlign="center" w:yAlign="bottom"/>
      <w:widowControl/>
      <w:autoSpaceDE/>
      <w:autoSpaceDN/>
      <w:ind w:left="2880"/>
    </w:pPr>
    <w:rPr>
      <w:rFonts w:eastAsiaTheme="majorEastAsia" w:cstheme="majorBidi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1CE3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181CE3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81CE3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81CE3"/>
    <w:pPr>
      <w:spacing w:line="226" w:lineRule="exact"/>
      <w:ind w:left="104"/>
    </w:pPr>
  </w:style>
  <w:style w:type="character" w:styleId="Hyperlink">
    <w:name w:val="Hyperlink"/>
    <w:basedOn w:val="DefaultParagraphFont"/>
    <w:uiPriority w:val="99"/>
    <w:unhideWhenUsed/>
    <w:rsid w:val="00181C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5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E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5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ED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rady@nctco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4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Grady</dc:creator>
  <cp:keywords/>
  <dc:description/>
  <cp:lastModifiedBy>Vercie Pruitt-Jenkins</cp:lastModifiedBy>
  <cp:revision>2</cp:revision>
  <dcterms:created xsi:type="dcterms:W3CDTF">2025-02-13T23:28:00Z</dcterms:created>
  <dcterms:modified xsi:type="dcterms:W3CDTF">2025-02-13T23:28:00Z</dcterms:modified>
</cp:coreProperties>
</file>