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CBF8" w14:textId="77777777" w:rsidR="00F84EE2" w:rsidRDefault="00F84EE2" w:rsidP="000C41C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1613C1" w14:textId="6DACFAF7" w:rsidR="000C41CB" w:rsidRPr="00FD7267" w:rsidRDefault="00167A99" w:rsidP="000C41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7267">
        <w:rPr>
          <w:rFonts w:ascii="Arial" w:hAnsi="Arial" w:cs="Arial"/>
          <w:b/>
          <w:bCs/>
          <w:sz w:val="28"/>
          <w:szCs w:val="28"/>
        </w:rPr>
        <w:t>R</w:t>
      </w:r>
      <w:r w:rsidR="00BA05BD" w:rsidRPr="00FD7267">
        <w:rPr>
          <w:rFonts w:ascii="Arial" w:hAnsi="Arial" w:cs="Arial"/>
          <w:b/>
          <w:bCs/>
          <w:sz w:val="28"/>
          <w:szCs w:val="28"/>
        </w:rPr>
        <w:t>educing Stress</w:t>
      </w:r>
      <w:r w:rsidR="00C27691" w:rsidRPr="00FD7267">
        <w:rPr>
          <w:rFonts w:ascii="Arial" w:hAnsi="Arial" w:cs="Arial"/>
          <w:b/>
          <w:bCs/>
          <w:sz w:val="28"/>
          <w:szCs w:val="28"/>
        </w:rPr>
        <w:t xml:space="preserve"> during </w:t>
      </w:r>
      <w:r w:rsidR="00DE375A" w:rsidRPr="00FD7267">
        <w:rPr>
          <w:rFonts w:ascii="Arial" w:hAnsi="Arial" w:cs="Arial"/>
          <w:b/>
          <w:bCs/>
          <w:sz w:val="28"/>
          <w:szCs w:val="28"/>
        </w:rPr>
        <w:t xml:space="preserve">Holiday or Other </w:t>
      </w:r>
      <w:r w:rsidR="00C27691" w:rsidRPr="00FD7267">
        <w:rPr>
          <w:rFonts w:ascii="Arial" w:hAnsi="Arial" w:cs="Arial"/>
          <w:b/>
          <w:bCs/>
          <w:sz w:val="28"/>
          <w:szCs w:val="28"/>
        </w:rPr>
        <w:t>Gatherings</w:t>
      </w:r>
    </w:p>
    <w:p w14:paraId="7916157A" w14:textId="62885CA2" w:rsidR="00E53A73" w:rsidRPr="00FD7267" w:rsidRDefault="00C27691">
      <w:pPr>
        <w:rPr>
          <w:rFonts w:ascii="Arial" w:hAnsi="Arial" w:cs="Arial"/>
        </w:rPr>
      </w:pPr>
      <w:r w:rsidRPr="00FD7267">
        <w:rPr>
          <w:rFonts w:ascii="Arial" w:hAnsi="Arial" w:cs="Arial"/>
        </w:rPr>
        <w:t>G</w:t>
      </w:r>
      <w:r w:rsidR="00576743" w:rsidRPr="00FD7267">
        <w:rPr>
          <w:rFonts w:ascii="Arial" w:hAnsi="Arial" w:cs="Arial"/>
        </w:rPr>
        <w:t>athering</w:t>
      </w:r>
      <w:r w:rsidRPr="00FD7267">
        <w:rPr>
          <w:rFonts w:ascii="Arial" w:hAnsi="Arial" w:cs="Arial"/>
        </w:rPr>
        <w:t>s—during the holidays or any time of the year—</w:t>
      </w:r>
      <w:r w:rsidR="00E53A73" w:rsidRPr="00FD7267">
        <w:rPr>
          <w:rFonts w:ascii="Arial" w:hAnsi="Arial" w:cs="Arial"/>
        </w:rPr>
        <w:t xml:space="preserve">can be stressful for </w:t>
      </w:r>
      <w:r w:rsidR="00874CD6" w:rsidRPr="00FD7267">
        <w:rPr>
          <w:rFonts w:ascii="Arial" w:hAnsi="Arial" w:cs="Arial"/>
        </w:rPr>
        <w:t>caregivers and their care partners living with dementia</w:t>
      </w:r>
      <w:r w:rsidR="00E53A73" w:rsidRPr="00FD7267">
        <w:rPr>
          <w:rFonts w:ascii="Arial" w:hAnsi="Arial" w:cs="Arial"/>
        </w:rPr>
        <w:t xml:space="preserve">.  There are things you can do to make them </w:t>
      </w:r>
      <w:r w:rsidR="00014B66" w:rsidRPr="00FD7267">
        <w:rPr>
          <w:rFonts w:ascii="Arial" w:hAnsi="Arial" w:cs="Arial"/>
        </w:rPr>
        <w:t>more enjoyable</w:t>
      </w:r>
      <w:r w:rsidR="00E53A73" w:rsidRPr="00FD7267">
        <w:rPr>
          <w:rFonts w:ascii="Arial" w:hAnsi="Arial" w:cs="Arial"/>
        </w:rPr>
        <w:t xml:space="preserve"> for everyone</w:t>
      </w:r>
      <w:r w:rsidR="00874CD6" w:rsidRPr="00FD7267">
        <w:rPr>
          <w:rFonts w:ascii="Arial" w:hAnsi="Arial" w:cs="Arial"/>
        </w:rPr>
        <w:t>:</w:t>
      </w:r>
    </w:p>
    <w:p w14:paraId="32909CA7" w14:textId="77777777" w:rsidR="00A8767D" w:rsidRPr="00FD7267" w:rsidRDefault="00014B66" w:rsidP="00A8767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7267">
        <w:rPr>
          <w:rFonts w:ascii="Arial" w:hAnsi="Arial" w:cs="Arial"/>
        </w:rPr>
        <w:t>If you host any gatherings</w:t>
      </w:r>
      <w:r w:rsidR="00A8767D" w:rsidRPr="00FD7267">
        <w:rPr>
          <w:rFonts w:ascii="Arial" w:hAnsi="Arial" w:cs="Arial"/>
        </w:rPr>
        <w:t>:</w:t>
      </w:r>
    </w:p>
    <w:p w14:paraId="65E26F46" w14:textId="4A7C7F91" w:rsidR="00A8767D" w:rsidRPr="00FD7267" w:rsidRDefault="00A8767D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L</w:t>
      </w:r>
      <w:r w:rsidR="00014B66" w:rsidRPr="00FD7267">
        <w:rPr>
          <w:rFonts w:ascii="Arial" w:hAnsi="Arial" w:cs="Arial"/>
        </w:rPr>
        <w:t xml:space="preserve">imit </w:t>
      </w:r>
      <w:r w:rsidR="00955159" w:rsidRPr="00FD7267">
        <w:rPr>
          <w:rFonts w:ascii="Arial" w:hAnsi="Arial" w:cs="Arial"/>
        </w:rPr>
        <w:t xml:space="preserve">the </w:t>
      </w:r>
      <w:proofErr w:type="gramStart"/>
      <w:r w:rsidR="00955159" w:rsidRPr="00FD7267">
        <w:rPr>
          <w:rFonts w:ascii="Arial" w:hAnsi="Arial" w:cs="Arial"/>
        </w:rPr>
        <w:t>amount</w:t>
      </w:r>
      <w:proofErr w:type="gramEnd"/>
      <w:r w:rsidR="00955159" w:rsidRPr="00FD7267">
        <w:rPr>
          <w:rFonts w:ascii="Arial" w:hAnsi="Arial" w:cs="Arial"/>
        </w:rPr>
        <w:t xml:space="preserve"> of </w:t>
      </w:r>
      <w:proofErr w:type="gramStart"/>
      <w:r w:rsidR="00014B66" w:rsidRPr="00FD7267">
        <w:rPr>
          <w:rFonts w:ascii="Arial" w:hAnsi="Arial" w:cs="Arial"/>
        </w:rPr>
        <w:t>guests</w:t>
      </w:r>
      <w:r w:rsidR="00611C83" w:rsidRPr="00FD7267">
        <w:rPr>
          <w:rFonts w:ascii="Arial" w:hAnsi="Arial" w:cs="Arial"/>
        </w:rPr>
        <w:t>,</w:t>
      </w:r>
      <w:r w:rsidR="00E53A73" w:rsidRPr="00FD7267">
        <w:rPr>
          <w:rFonts w:ascii="Arial" w:hAnsi="Arial" w:cs="Arial"/>
        </w:rPr>
        <w:t xml:space="preserve"> </w:t>
      </w:r>
      <w:r w:rsidR="00955159" w:rsidRPr="00FD7267">
        <w:rPr>
          <w:rFonts w:ascii="Arial" w:hAnsi="Arial" w:cs="Arial"/>
        </w:rPr>
        <w:t>and</w:t>
      </w:r>
      <w:proofErr w:type="gramEnd"/>
      <w:r w:rsidR="00955159" w:rsidRPr="00FD7267">
        <w:rPr>
          <w:rFonts w:ascii="Arial" w:hAnsi="Arial" w:cs="Arial"/>
        </w:rPr>
        <w:t xml:space="preserve"> invite</w:t>
      </w:r>
      <w:r w:rsidRPr="00FD7267">
        <w:rPr>
          <w:rFonts w:ascii="Arial" w:hAnsi="Arial" w:cs="Arial"/>
        </w:rPr>
        <w:t xml:space="preserve"> those </w:t>
      </w:r>
      <w:r w:rsidR="00E53A73" w:rsidRPr="00FD7267">
        <w:rPr>
          <w:rFonts w:ascii="Arial" w:hAnsi="Arial" w:cs="Arial"/>
        </w:rPr>
        <w:t xml:space="preserve">who understand your situation and </w:t>
      </w:r>
      <w:r w:rsidRPr="00FD7267">
        <w:rPr>
          <w:rFonts w:ascii="Arial" w:hAnsi="Arial" w:cs="Arial"/>
        </w:rPr>
        <w:t xml:space="preserve">whom </w:t>
      </w:r>
      <w:r w:rsidR="00E53A73" w:rsidRPr="00FD7267">
        <w:rPr>
          <w:rFonts w:ascii="Arial" w:hAnsi="Arial" w:cs="Arial"/>
        </w:rPr>
        <w:t xml:space="preserve">your </w:t>
      </w:r>
      <w:r w:rsidR="00C27691" w:rsidRPr="00FD7267">
        <w:rPr>
          <w:rFonts w:ascii="Arial" w:hAnsi="Arial" w:cs="Arial"/>
        </w:rPr>
        <w:t>care partner</w:t>
      </w:r>
      <w:r w:rsidR="00E53A73" w:rsidRPr="00FD7267">
        <w:rPr>
          <w:rFonts w:ascii="Arial" w:hAnsi="Arial" w:cs="Arial"/>
        </w:rPr>
        <w:t xml:space="preserve"> enjoy seeing</w:t>
      </w:r>
      <w:r w:rsidR="0059028E" w:rsidRPr="00FD7267">
        <w:rPr>
          <w:rFonts w:ascii="Arial" w:hAnsi="Arial" w:cs="Arial"/>
        </w:rPr>
        <w:t>.</w:t>
      </w:r>
    </w:p>
    <w:p w14:paraId="58490822" w14:textId="77777777" w:rsidR="00A8767D" w:rsidRPr="00FD7267" w:rsidRDefault="00A8767D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Do</w:t>
      </w:r>
      <w:r w:rsidR="00E53A73" w:rsidRPr="00FD7267">
        <w:rPr>
          <w:rFonts w:ascii="Arial" w:hAnsi="Arial" w:cs="Arial"/>
        </w:rPr>
        <w:t xml:space="preserve">n’t take on too much responsibility for cooking and decorating.  Keep the menu simple and consider a potluck.  </w:t>
      </w:r>
    </w:p>
    <w:p w14:paraId="778169BA" w14:textId="77777777" w:rsidR="00A8767D" w:rsidRPr="00FD7267" w:rsidRDefault="00E53A73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Consider a shorter gathering, with a set beginning and ending time.</w:t>
      </w:r>
    </w:p>
    <w:p w14:paraId="59A79DD0" w14:textId="33D33974" w:rsidR="00A8767D" w:rsidRPr="00FD7267" w:rsidRDefault="00E53A73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Reduce background noise, which can be confusing and upsetting to people living with dementia.</w:t>
      </w:r>
    </w:p>
    <w:p w14:paraId="56F93EC1" w14:textId="1AE07CEC" w:rsidR="00A8767D" w:rsidRPr="00FD7267" w:rsidRDefault="00E53A73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Don’t invite young children if your </w:t>
      </w:r>
      <w:r w:rsidR="00C27691" w:rsidRPr="00FD7267">
        <w:rPr>
          <w:rFonts w:ascii="Arial" w:hAnsi="Arial" w:cs="Arial"/>
        </w:rPr>
        <w:t>care partner</w:t>
      </w:r>
      <w:r w:rsidRPr="00FD7267">
        <w:rPr>
          <w:rFonts w:ascii="Arial" w:hAnsi="Arial" w:cs="Arial"/>
        </w:rPr>
        <w:t xml:space="preserve"> gets upset </w:t>
      </w:r>
      <w:r w:rsidR="00014B66" w:rsidRPr="00FD7267">
        <w:rPr>
          <w:rFonts w:ascii="Arial" w:hAnsi="Arial" w:cs="Arial"/>
        </w:rPr>
        <w:t xml:space="preserve">by things like yelling, running around, or babies crying.  People living with dementia can get </w:t>
      </w:r>
      <w:r w:rsidR="00C27691" w:rsidRPr="00FD7267">
        <w:rPr>
          <w:rFonts w:ascii="Arial" w:hAnsi="Arial" w:cs="Arial"/>
        </w:rPr>
        <w:t>upset</w:t>
      </w:r>
      <w:r w:rsidR="00014B66" w:rsidRPr="00FD7267">
        <w:rPr>
          <w:rFonts w:ascii="Arial" w:hAnsi="Arial" w:cs="Arial"/>
        </w:rPr>
        <w:t xml:space="preserve"> by too much </w:t>
      </w:r>
      <w:r w:rsidR="00C27691" w:rsidRPr="00FD7267">
        <w:rPr>
          <w:rFonts w:ascii="Arial" w:hAnsi="Arial" w:cs="Arial"/>
        </w:rPr>
        <w:t>activit</w:t>
      </w:r>
      <w:r w:rsidR="00014B66" w:rsidRPr="00FD7267">
        <w:rPr>
          <w:rFonts w:ascii="Arial" w:hAnsi="Arial" w:cs="Arial"/>
        </w:rPr>
        <w:t>y or noise.</w:t>
      </w:r>
    </w:p>
    <w:p w14:paraId="3DF5B5C6" w14:textId="6DB4EAED" w:rsidR="00A8767D" w:rsidRPr="00FD7267" w:rsidRDefault="00014B66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Dim bright lights and </w:t>
      </w:r>
      <w:r w:rsidR="00FA40F3" w:rsidRPr="00FD7267">
        <w:rPr>
          <w:rFonts w:ascii="Arial" w:hAnsi="Arial" w:cs="Arial"/>
        </w:rPr>
        <w:t>avoid</w:t>
      </w:r>
      <w:r w:rsidRPr="00FD7267">
        <w:rPr>
          <w:rFonts w:ascii="Arial" w:hAnsi="Arial" w:cs="Arial"/>
        </w:rPr>
        <w:t xml:space="preserve"> flashing or twinkling lights. </w:t>
      </w:r>
    </w:p>
    <w:p w14:paraId="086AAEFF" w14:textId="7E0E47E7" w:rsidR="00A8767D" w:rsidRPr="00FD7267" w:rsidRDefault="00014B66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Involve your </w:t>
      </w:r>
      <w:r w:rsidR="00C27691" w:rsidRPr="00FD7267">
        <w:rPr>
          <w:rFonts w:ascii="Arial" w:hAnsi="Arial" w:cs="Arial"/>
        </w:rPr>
        <w:t>care partner</w:t>
      </w:r>
      <w:r w:rsidRPr="00FD7267">
        <w:rPr>
          <w:rFonts w:ascii="Arial" w:hAnsi="Arial" w:cs="Arial"/>
        </w:rPr>
        <w:t xml:space="preserve"> in the planning, if he or she can participate.  For example, ask</w:t>
      </w:r>
      <w:r w:rsidR="00BB08FC" w:rsidRPr="00FD7267">
        <w:rPr>
          <w:rFonts w:ascii="Arial" w:hAnsi="Arial" w:cs="Arial"/>
        </w:rPr>
        <w:t>,</w:t>
      </w:r>
      <w:r w:rsidRPr="00FD7267">
        <w:rPr>
          <w:rFonts w:ascii="Arial" w:hAnsi="Arial" w:cs="Arial"/>
        </w:rPr>
        <w:t xml:space="preserve"> “Should we use the red tablecloth or the white one?</w:t>
      </w:r>
      <w:r w:rsidR="00BB08FC" w:rsidRPr="00FD7267">
        <w:rPr>
          <w:rFonts w:ascii="Arial" w:hAnsi="Arial" w:cs="Arial"/>
        </w:rPr>
        <w:t>”</w:t>
      </w:r>
    </w:p>
    <w:p w14:paraId="5EAFCE19" w14:textId="08CEC375" w:rsidR="00014B66" w:rsidRPr="00FD7267" w:rsidRDefault="00014B66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Ask for your </w:t>
      </w:r>
      <w:r w:rsidR="00C27691" w:rsidRPr="00FD7267">
        <w:rPr>
          <w:rFonts w:ascii="Arial" w:hAnsi="Arial" w:cs="Arial"/>
        </w:rPr>
        <w:t>care partner</w:t>
      </w:r>
      <w:r w:rsidRPr="00FD7267">
        <w:rPr>
          <w:rFonts w:ascii="Arial" w:hAnsi="Arial" w:cs="Arial"/>
        </w:rPr>
        <w:t>’s help with things he or she can do, like decorating, setting the table, or sweeping the floor.</w:t>
      </w:r>
    </w:p>
    <w:p w14:paraId="73E387FF" w14:textId="01F8796F" w:rsidR="00A8767D" w:rsidRPr="00FD7267" w:rsidRDefault="00A8767D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Have a place where your </w:t>
      </w:r>
      <w:r w:rsidR="00C27691" w:rsidRPr="00FD7267">
        <w:rPr>
          <w:rFonts w:ascii="Arial" w:hAnsi="Arial" w:cs="Arial"/>
        </w:rPr>
        <w:t>care partner</w:t>
      </w:r>
      <w:r w:rsidRPr="00FD7267">
        <w:rPr>
          <w:rFonts w:ascii="Arial" w:hAnsi="Arial" w:cs="Arial"/>
        </w:rPr>
        <w:t xml:space="preserve"> can get away for a little while if there’s too much activity.</w:t>
      </w:r>
    </w:p>
    <w:p w14:paraId="2A234C50" w14:textId="7AF6D639" w:rsidR="00A8767D" w:rsidRPr="00FD7267" w:rsidRDefault="00014B66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Music is magic! People living with dementia tend to remember music better than words.  Consider </w:t>
      </w:r>
      <w:r w:rsidR="00F7047F" w:rsidRPr="00FD7267">
        <w:rPr>
          <w:rFonts w:ascii="Arial" w:hAnsi="Arial" w:cs="Arial"/>
        </w:rPr>
        <w:t xml:space="preserve">having </w:t>
      </w:r>
      <w:r w:rsidRPr="00FD7267">
        <w:rPr>
          <w:rFonts w:ascii="Arial" w:hAnsi="Arial" w:cs="Arial"/>
        </w:rPr>
        <w:t>a sing-along.</w:t>
      </w:r>
      <w:bookmarkStart w:id="0" w:name="_Hlk183068431"/>
    </w:p>
    <w:p w14:paraId="77242CB7" w14:textId="211FAD74" w:rsidR="006F443A" w:rsidRPr="00FD7267" w:rsidRDefault="006F443A" w:rsidP="00A8767D">
      <w:pPr>
        <w:pStyle w:val="ListParagraph"/>
        <w:numPr>
          <w:ilvl w:val="1"/>
          <w:numId w:val="3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Have old photos on hand to reminisce with friends and family.</w:t>
      </w:r>
    </w:p>
    <w:p w14:paraId="130B8947" w14:textId="1336B3A7" w:rsidR="006F443A" w:rsidRPr="00FD7267" w:rsidRDefault="006F443A" w:rsidP="000C41CB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If you plan on </w:t>
      </w:r>
      <w:r w:rsidR="002D56E6" w:rsidRPr="00FD7267">
        <w:rPr>
          <w:rFonts w:ascii="Arial" w:hAnsi="Arial" w:cs="Arial"/>
        </w:rPr>
        <w:t xml:space="preserve">going someplace </w:t>
      </w:r>
      <w:r w:rsidRPr="00FD7267">
        <w:rPr>
          <w:rFonts w:ascii="Arial" w:hAnsi="Arial" w:cs="Arial"/>
        </w:rPr>
        <w:t xml:space="preserve">for an </w:t>
      </w:r>
      <w:r w:rsidR="002D56E6" w:rsidRPr="00FD7267">
        <w:rPr>
          <w:rFonts w:ascii="Arial" w:hAnsi="Arial" w:cs="Arial"/>
        </w:rPr>
        <w:t xml:space="preserve">event or </w:t>
      </w:r>
      <w:r w:rsidR="00F7047F" w:rsidRPr="00FD7267">
        <w:rPr>
          <w:rFonts w:ascii="Arial" w:hAnsi="Arial" w:cs="Arial"/>
        </w:rPr>
        <w:t>activity,</w:t>
      </w:r>
      <w:r w:rsidRPr="00FD7267">
        <w:rPr>
          <w:rFonts w:ascii="Arial" w:hAnsi="Arial" w:cs="Arial"/>
        </w:rPr>
        <w:t xml:space="preserve"> be prepared to leave early if it’s too much for your </w:t>
      </w:r>
      <w:r w:rsidR="00C27691" w:rsidRPr="00FD7267">
        <w:rPr>
          <w:rFonts w:ascii="Arial" w:hAnsi="Arial" w:cs="Arial"/>
        </w:rPr>
        <w:t>care partner</w:t>
      </w:r>
      <w:r w:rsidRPr="00FD7267">
        <w:rPr>
          <w:rFonts w:ascii="Arial" w:hAnsi="Arial" w:cs="Arial"/>
        </w:rPr>
        <w:t xml:space="preserve"> to handle.</w:t>
      </w:r>
      <w:bookmarkEnd w:id="0"/>
    </w:p>
    <w:p w14:paraId="48E4D27F" w14:textId="3BCB0B95" w:rsidR="000C41CB" w:rsidRPr="00FD7267" w:rsidRDefault="009160D8" w:rsidP="000C41CB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FD7267">
        <w:rPr>
          <w:rFonts w:ascii="Arial" w:hAnsi="Arial" w:cs="Arial"/>
        </w:rPr>
        <w:t>Give</w:t>
      </w:r>
      <w:r w:rsidR="000C41CB" w:rsidRPr="00FD7267">
        <w:rPr>
          <w:rFonts w:ascii="Arial" w:hAnsi="Arial" w:cs="Arial"/>
        </w:rPr>
        <w:t xml:space="preserve"> your </w:t>
      </w:r>
      <w:r w:rsidR="00874CD6" w:rsidRPr="00FD7267">
        <w:rPr>
          <w:rFonts w:ascii="Arial" w:hAnsi="Arial" w:cs="Arial"/>
        </w:rPr>
        <w:t>care partner</w:t>
      </w:r>
      <w:r w:rsidR="000C41CB" w:rsidRPr="00FD7267">
        <w:rPr>
          <w:rFonts w:ascii="Arial" w:hAnsi="Arial" w:cs="Arial"/>
        </w:rPr>
        <w:t xml:space="preserve"> a choice</w:t>
      </w:r>
      <w:r w:rsidRPr="00FD7267">
        <w:rPr>
          <w:rFonts w:ascii="Arial" w:hAnsi="Arial" w:cs="Arial"/>
        </w:rPr>
        <w:t xml:space="preserve"> between two available options</w:t>
      </w:r>
      <w:r w:rsidR="000C41CB" w:rsidRPr="00FD7267">
        <w:rPr>
          <w:rFonts w:ascii="Arial" w:hAnsi="Arial" w:cs="Arial"/>
        </w:rPr>
        <w:t>.  For example, ask</w:t>
      </w:r>
      <w:r w:rsidRPr="00FD7267">
        <w:rPr>
          <w:rFonts w:ascii="Arial" w:hAnsi="Arial" w:cs="Arial"/>
        </w:rPr>
        <w:t>,</w:t>
      </w:r>
      <w:r w:rsidR="000C41CB" w:rsidRPr="00FD7267">
        <w:rPr>
          <w:rFonts w:ascii="Arial" w:hAnsi="Arial" w:cs="Arial"/>
        </w:rPr>
        <w:t xml:space="preserve"> “Would you like turkey or ham?” Giving a simple choice is better than asking</w:t>
      </w:r>
      <w:r w:rsidR="00324E63" w:rsidRPr="00FD7267">
        <w:rPr>
          <w:rFonts w:ascii="Arial" w:hAnsi="Arial" w:cs="Arial"/>
        </w:rPr>
        <w:t>,</w:t>
      </w:r>
      <w:r w:rsidR="000C41CB" w:rsidRPr="00FD7267">
        <w:rPr>
          <w:rFonts w:ascii="Arial" w:hAnsi="Arial" w:cs="Arial"/>
        </w:rPr>
        <w:t xml:space="preserve"> “What would you like to eat?”</w:t>
      </w:r>
    </w:p>
    <w:p w14:paraId="79597C73" w14:textId="7DCFA396" w:rsidR="00014B66" w:rsidRPr="00FD7267" w:rsidRDefault="00014B66" w:rsidP="000C41CB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FD7267">
        <w:rPr>
          <w:rFonts w:ascii="Arial" w:hAnsi="Arial" w:cs="Arial"/>
        </w:rPr>
        <w:t xml:space="preserve">If </w:t>
      </w:r>
      <w:r w:rsidR="00A8767D" w:rsidRPr="00FD7267">
        <w:rPr>
          <w:rFonts w:ascii="Arial" w:hAnsi="Arial" w:cs="Arial"/>
        </w:rPr>
        <w:t>the people</w:t>
      </w:r>
      <w:r w:rsidRPr="00FD7267">
        <w:rPr>
          <w:rFonts w:ascii="Arial" w:hAnsi="Arial" w:cs="Arial"/>
        </w:rPr>
        <w:t xml:space="preserve"> </w:t>
      </w:r>
      <w:r w:rsidR="00A8767D" w:rsidRPr="00FD7267">
        <w:rPr>
          <w:rFonts w:ascii="Arial" w:hAnsi="Arial" w:cs="Arial"/>
        </w:rPr>
        <w:t xml:space="preserve">you’ll see </w:t>
      </w:r>
      <w:r w:rsidR="006F443A" w:rsidRPr="00FD7267">
        <w:rPr>
          <w:rFonts w:ascii="Arial" w:hAnsi="Arial" w:cs="Arial"/>
        </w:rPr>
        <w:t xml:space="preserve">at gatherings </w:t>
      </w:r>
      <w:r w:rsidRPr="00FD7267">
        <w:rPr>
          <w:rFonts w:ascii="Arial" w:hAnsi="Arial" w:cs="Arial"/>
        </w:rPr>
        <w:t xml:space="preserve">are not </w:t>
      </w:r>
      <w:r w:rsidR="00324E63" w:rsidRPr="00FD7267">
        <w:rPr>
          <w:rFonts w:ascii="Arial" w:hAnsi="Arial" w:cs="Arial"/>
        </w:rPr>
        <w:t>sure how to interact with your</w:t>
      </w:r>
      <w:r w:rsidRPr="00FD7267">
        <w:rPr>
          <w:rFonts w:ascii="Arial" w:hAnsi="Arial" w:cs="Arial"/>
        </w:rPr>
        <w:t xml:space="preserve"> </w:t>
      </w:r>
      <w:r w:rsidR="00C27691" w:rsidRPr="00FD7267">
        <w:rPr>
          <w:rFonts w:ascii="Arial" w:hAnsi="Arial" w:cs="Arial"/>
        </w:rPr>
        <w:t>care partner</w:t>
      </w:r>
      <w:r w:rsidRPr="00FD7267">
        <w:rPr>
          <w:rFonts w:ascii="Arial" w:hAnsi="Arial" w:cs="Arial"/>
        </w:rPr>
        <w:t>, prepare them</w:t>
      </w:r>
      <w:r w:rsidR="002D56E6" w:rsidRPr="00FD7267">
        <w:rPr>
          <w:rFonts w:ascii="Arial" w:hAnsi="Arial" w:cs="Arial"/>
        </w:rPr>
        <w:t xml:space="preserve"> with this information:</w:t>
      </w:r>
    </w:p>
    <w:p w14:paraId="2DF80259" w14:textId="69292691" w:rsidR="00014B66" w:rsidRPr="00FD7267" w:rsidRDefault="002D56E6" w:rsidP="000C41CB">
      <w:pPr>
        <w:pStyle w:val="ListParagraph"/>
        <w:numPr>
          <w:ilvl w:val="0"/>
          <w:numId w:val="8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A</w:t>
      </w:r>
      <w:r w:rsidR="00014B66" w:rsidRPr="00FD7267">
        <w:rPr>
          <w:rFonts w:ascii="Arial" w:hAnsi="Arial" w:cs="Arial"/>
        </w:rPr>
        <w:t xml:space="preserve">void testing your </w:t>
      </w:r>
      <w:r w:rsidR="00C27691" w:rsidRPr="00FD7267">
        <w:rPr>
          <w:rFonts w:ascii="Arial" w:hAnsi="Arial" w:cs="Arial"/>
        </w:rPr>
        <w:t>care partner</w:t>
      </w:r>
      <w:r w:rsidR="00014B66" w:rsidRPr="00FD7267">
        <w:rPr>
          <w:rFonts w:ascii="Arial" w:hAnsi="Arial" w:cs="Arial"/>
        </w:rPr>
        <w:t>’s memory by asking questions like, “Do you remember me?”  “Do you remember when</w:t>
      </w:r>
      <w:proofErr w:type="gramStart"/>
      <w:r w:rsidR="00014B66" w:rsidRPr="00FD7267">
        <w:rPr>
          <w:rFonts w:ascii="Arial" w:hAnsi="Arial" w:cs="Arial"/>
        </w:rPr>
        <w:t>. . . ?</w:t>
      </w:r>
      <w:proofErr w:type="gramEnd"/>
      <w:r w:rsidR="00014B66" w:rsidRPr="00FD7267">
        <w:rPr>
          <w:rFonts w:ascii="Arial" w:hAnsi="Arial" w:cs="Arial"/>
        </w:rPr>
        <w:t>”</w:t>
      </w:r>
    </w:p>
    <w:p w14:paraId="68131CEE" w14:textId="69356362" w:rsidR="00014B66" w:rsidRPr="00FD7267" w:rsidRDefault="002D56E6" w:rsidP="000C41CB">
      <w:pPr>
        <w:pStyle w:val="ListParagraph"/>
        <w:numPr>
          <w:ilvl w:val="0"/>
          <w:numId w:val="8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Be</w:t>
      </w:r>
      <w:r w:rsidR="00014B66" w:rsidRPr="00FD7267">
        <w:rPr>
          <w:rFonts w:ascii="Arial" w:hAnsi="Arial" w:cs="Arial"/>
        </w:rPr>
        <w:t xml:space="preserve"> patient if your </w:t>
      </w:r>
      <w:r w:rsidR="00C27691" w:rsidRPr="00FD7267">
        <w:rPr>
          <w:rFonts w:ascii="Arial" w:hAnsi="Arial" w:cs="Arial"/>
        </w:rPr>
        <w:t>care partner</w:t>
      </w:r>
      <w:r w:rsidR="00014B66" w:rsidRPr="00FD7267">
        <w:rPr>
          <w:rFonts w:ascii="Arial" w:hAnsi="Arial" w:cs="Arial"/>
        </w:rPr>
        <w:t xml:space="preserve"> asks the same question more than once or repeats a story.</w:t>
      </w:r>
      <w:r w:rsidR="00825D70" w:rsidRPr="00FD7267">
        <w:rPr>
          <w:rFonts w:ascii="Arial" w:hAnsi="Arial" w:cs="Arial"/>
        </w:rPr>
        <w:t xml:space="preserve"> </w:t>
      </w:r>
    </w:p>
    <w:p w14:paraId="17F2CD06" w14:textId="61AB097A" w:rsidR="00014B66" w:rsidRPr="00FD7267" w:rsidRDefault="002D56E6" w:rsidP="000C41CB">
      <w:pPr>
        <w:pStyle w:val="ListParagraph"/>
        <w:numPr>
          <w:ilvl w:val="0"/>
          <w:numId w:val="8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Do not</w:t>
      </w:r>
      <w:r w:rsidR="00014B66" w:rsidRPr="00FD7267">
        <w:rPr>
          <w:rFonts w:ascii="Arial" w:hAnsi="Arial" w:cs="Arial"/>
        </w:rPr>
        <w:t xml:space="preserve"> correct your </w:t>
      </w:r>
      <w:r w:rsidR="00C27691" w:rsidRPr="00FD7267">
        <w:rPr>
          <w:rFonts w:ascii="Arial" w:hAnsi="Arial" w:cs="Arial"/>
        </w:rPr>
        <w:t>care partner</w:t>
      </w:r>
      <w:r w:rsidR="00014B66" w:rsidRPr="00FD7267">
        <w:rPr>
          <w:rFonts w:ascii="Arial" w:hAnsi="Arial" w:cs="Arial"/>
        </w:rPr>
        <w:t xml:space="preserve"> if </w:t>
      </w:r>
      <w:r w:rsidR="00611C83" w:rsidRPr="00FD7267">
        <w:rPr>
          <w:rFonts w:ascii="Arial" w:hAnsi="Arial" w:cs="Arial"/>
        </w:rPr>
        <w:t>he or she makes</w:t>
      </w:r>
      <w:r w:rsidR="00A32FAF" w:rsidRPr="00FD7267">
        <w:rPr>
          <w:rFonts w:ascii="Arial" w:hAnsi="Arial" w:cs="Arial"/>
        </w:rPr>
        <w:t xml:space="preserve"> a mistake and </w:t>
      </w:r>
      <w:r w:rsidR="00C27691" w:rsidRPr="00FD7267">
        <w:rPr>
          <w:rFonts w:ascii="Arial" w:hAnsi="Arial" w:cs="Arial"/>
        </w:rPr>
        <w:t>mis-</w:t>
      </w:r>
      <w:r w:rsidR="00A32FAF" w:rsidRPr="00FD7267">
        <w:rPr>
          <w:rFonts w:ascii="Arial" w:hAnsi="Arial" w:cs="Arial"/>
        </w:rPr>
        <w:t>remember things</w:t>
      </w:r>
      <w:r w:rsidR="0032227A" w:rsidRPr="00FD7267">
        <w:rPr>
          <w:rFonts w:ascii="Arial" w:hAnsi="Arial" w:cs="Arial"/>
        </w:rPr>
        <w:t xml:space="preserve"> </w:t>
      </w:r>
      <w:r w:rsidR="00A32FAF" w:rsidRPr="00FD7267">
        <w:rPr>
          <w:rFonts w:ascii="Arial" w:hAnsi="Arial" w:cs="Arial"/>
        </w:rPr>
        <w:t>or people</w:t>
      </w:r>
      <w:r w:rsidR="00014B66" w:rsidRPr="00FD7267">
        <w:rPr>
          <w:rFonts w:ascii="Arial" w:hAnsi="Arial" w:cs="Arial"/>
        </w:rPr>
        <w:t>.</w:t>
      </w:r>
    </w:p>
    <w:p w14:paraId="564214A5" w14:textId="460C954F" w:rsidR="006F443A" w:rsidRPr="00FD7267" w:rsidRDefault="002D56E6" w:rsidP="000C41CB">
      <w:pPr>
        <w:pStyle w:val="ListParagraph"/>
        <w:numPr>
          <w:ilvl w:val="0"/>
          <w:numId w:val="8"/>
        </w:numPr>
        <w:ind w:left="1080"/>
        <w:rPr>
          <w:rFonts w:ascii="Arial" w:hAnsi="Arial" w:cs="Arial"/>
        </w:rPr>
      </w:pPr>
      <w:r w:rsidRPr="00FD7267">
        <w:rPr>
          <w:rFonts w:ascii="Arial" w:hAnsi="Arial" w:cs="Arial"/>
        </w:rPr>
        <w:t>Don’t take</w:t>
      </w:r>
      <w:r w:rsidR="006F443A" w:rsidRPr="00FD7267">
        <w:rPr>
          <w:rFonts w:ascii="Arial" w:hAnsi="Arial" w:cs="Arial"/>
        </w:rPr>
        <w:t xml:space="preserve"> things your </w:t>
      </w:r>
      <w:r w:rsidR="00C27691" w:rsidRPr="00FD7267">
        <w:rPr>
          <w:rFonts w:ascii="Arial" w:hAnsi="Arial" w:cs="Arial"/>
        </w:rPr>
        <w:t>care partner</w:t>
      </w:r>
      <w:r w:rsidR="006F443A" w:rsidRPr="00FD7267">
        <w:rPr>
          <w:rFonts w:ascii="Arial" w:hAnsi="Arial" w:cs="Arial"/>
        </w:rPr>
        <w:t xml:space="preserve"> may say or do</w:t>
      </w:r>
      <w:r w:rsidR="00BB1C1B" w:rsidRPr="00FD7267">
        <w:rPr>
          <w:rFonts w:ascii="Arial" w:hAnsi="Arial" w:cs="Arial"/>
        </w:rPr>
        <w:t xml:space="preserve"> personally</w:t>
      </w:r>
      <w:r w:rsidR="006F443A" w:rsidRPr="00FD7267">
        <w:rPr>
          <w:rFonts w:ascii="Arial" w:hAnsi="Arial" w:cs="Arial"/>
        </w:rPr>
        <w:t>.</w:t>
      </w:r>
    </w:p>
    <w:p w14:paraId="49576342" w14:textId="3441BDB0" w:rsidR="00EF27C7" w:rsidRPr="00FD7267" w:rsidRDefault="006F443A">
      <w:pPr>
        <w:rPr>
          <w:rFonts w:ascii="Arial" w:hAnsi="Arial" w:cs="Arial"/>
        </w:rPr>
      </w:pPr>
      <w:r w:rsidRPr="00FD7267">
        <w:rPr>
          <w:rFonts w:ascii="Arial" w:hAnsi="Arial" w:cs="Arial"/>
        </w:rPr>
        <w:t>B</w:t>
      </w:r>
      <w:r w:rsidR="000748FF" w:rsidRPr="00FD7267">
        <w:rPr>
          <w:rFonts w:ascii="Arial" w:hAnsi="Arial" w:cs="Arial"/>
        </w:rPr>
        <w:t>e flexible!</w:t>
      </w:r>
      <w:r w:rsidRPr="00FD7267">
        <w:rPr>
          <w:rFonts w:ascii="Arial" w:hAnsi="Arial" w:cs="Arial"/>
        </w:rPr>
        <w:t xml:space="preserve"> </w:t>
      </w:r>
      <w:r w:rsidR="00862108" w:rsidRPr="00FD7267">
        <w:rPr>
          <w:rFonts w:ascii="Arial" w:hAnsi="Arial" w:cs="Arial"/>
        </w:rPr>
        <w:t xml:space="preserve">We can </w:t>
      </w:r>
      <w:r w:rsidRPr="00FD7267">
        <w:rPr>
          <w:rFonts w:ascii="Arial" w:hAnsi="Arial" w:cs="Arial"/>
        </w:rPr>
        <w:t>get</w:t>
      </w:r>
      <w:r w:rsidR="000748FF" w:rsidRPr="00FD7267">
        <w:rPr>
          <w:rFonts w:ascii="Arial" w:hAnsi="Arial" w:cs="Arial"/>
        </w:rPr>
        <w:t xml:space="preserve"> caught up in </w:t>
      </w:r>
      <w:r w:rsidR="00862108" w:rsidRPr="00FD7267">
        <w:rPr>
          <w:rFonts w:ascii="Arial" w:hAnsi="Arial" w:cs="Arial"/>
        </w:rPr>
        <w:t>maintain</w:t>
      </w:r>
      <w:r w:rsidR="000555C4" w:rsidRPr="00FD7267">
        <w:rPr>
          <w:rFonts w:ascii="Arial" w:hAnsi="Arial" w:cs="Arial"/>
        </w:rPr>
        <w:t>ing</w:t>
      </w:r>
      <w:r w:rsidR="00862108" w:rsidRPr="00FD7267">
        <w:rPr>
          <w:rFonts w:ascii="Arial" w:hAnsi="Arial" w:cs="Arial"/>
        </w:rPr>
        <w:t xml:space="preserve"> our </w:t>
      </w:r>
      <w:r w:rsidR="000748FF" w:rsidRPr="00FD7267">
        <w:rPr>
          <w:rFonts w:ascii="Arial" w:hAnsi="Arial" w:cs="Arial"/>
        </w:rPr>
        <w:t>traditions</w:t>
      </w:r>
      <w:r w:rsidRPr="00FD7267">
        <w:rPr>
          <w:rFonts w:ascii="Arial" w:hAnsi="Arial" w:cs="Arial"/>
        </w:rPr>
        <w:t xml:space="preserve"> </w:t>
      </w:r>
      <w:r w:rsidR="00976075" w:rsidRPr="00FD7267">
        <w:rPr>
          <w:rFonts w:ascii="Arial" w:hAnsi="Arial" w:cs="Arial"/>
        </w:rPr>
        <w:t xml:space="preserve">because </w:t>
      </w:r>
      <w:r w:rsidR="00862108" w:rsidRPr="00FD7267">
        <w:rPr>
          <w:rFonts w:ascii="Arial" w:hAnsi="Arial" w:cs="Arial"/>
        </w:rPr>
        <w:t>we’ve</w:t>
      </w:r>
      <w:r w:rsidR="00976075" w:rsidRPr="00FD7267">
        <w:rPr>
          <w:rFonts w:ascii="Arial" w:hAnsi="Arial" w:cs="Arial"/>
        </w:rPr>
        <w:t xml:space="preserve"> always done things a certain way</w:t>
      </w:r>
      <w:r w:rsidRPr="00FD7267">
        <w:rPr>
          <w:rFonts w:ascii="Arial" w:hAnsi="Arial" w:cs="Arial"/>
        </w:rPr>
        <w:t xml:space="preserve">.  </w:t>
      </w:r>
      <w:r w:rsidR="00C27691" w:rsidRPr="00FD7267">
        <w:rPr>
          <w:rFonts w:ascii="Arial" w:hAnsi="Arial" w:cs="Arial"/>
        </w:rPr>
        <w:t>A</w:t>
      </w:r>
      <w:r w:rsidR="00D37D87" w:rsidRPr="00FD7267">
        <w:rPr>
          <w:rFonts w:ascii="Arial" w:hAnsi="Arial" w:cs="Arial"/>
        </w:rPr>
        <w:t xml:space="preserve">dapting the experience to </w:t>
      </w:r>
      <w:r w:rsidR="00C27691" w:rsidRPr="00FD7267">
        <w:rPr>
          <w:rFonts w:ascii="Arial" w:hAnsi="Arial" w:cs="Arial"/>
        </w:rPr>
        <w:t>meet</w:t>
      </w:r>
      <w:r w:rsidR="00D37D87" w:rsidRPr="00FD7267">
        <w:rPr>
          <w:rFonts w:ascii="Arial" w:hAnsi="Arial" w:cs="Arial"/>
        </w:rPr>
        <w:t xml:space="preserve"> your care partner’s needs will make for a less stressful and more meaningful </w:t>
      </w:r>
      <w:r w:rsidR="00E10414" w:rsidRPr="00FD7267">
        <w:rPr>
          <w:rFonts w:ascii="Arial" w:hAnsi="Arial" w:cs="Arial"/>
        </w:rPr>
        <w:t>holiday season.</w:t>
      </w:r>
    </w:p>
    <w:p w14:paraId="5528AA5C" w14:textId="54EB9B2D" w:rsidR="00B8137B" w:rsidRPr="00FD7267" w:rsidRDefault="000C41CB">
      <w:pPr>
        <w:rPr>
          <w:rFonts w:ascii="Arial" w:hAnsi="Arial" w:cs="Arial"/>
          <w:i/>
          <w:iCs/>
          <w:sz w:val="20"/>
          <w:szCs w:val="20"/>
        </w:rPr>
      </w:pPr>
      <w:r w:rsidRPr="00FD7267">
        <w:rPr>
          <w:rFonts w:ascii="Arial" w:hAnsi="Arial" w:cs="Arial"/>
          <w:i/>
          <w:iCs/>
          <w:sz w:val="20"/>
          <w:szCs w:val="20"/>
        </w:rPr>
        <w:t>This fact sheet was created by Isabel Maria, a Dementia Resource Specialist with the North Central Texas Area Agency on Aging.</w:t>
      </w:r>
    </w:p>
    <w:sectPr w:rsidR="00B8137B" w:rsidRPr="00FD7267" w:rsidSect="00823EF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A35D" w14:textId="77777777" w:rsidR="00FD7267" w:rsidRDefault="00FD7267" w:rsidP="00FD7267">
      <w:pPr>
        <w:spacing w:after="0" w:line="240" w:lineRule="auto"/>
      </w:pPr>
      <w:r>
        <w:separator/>
      </w:r>
    </w:p>
  </w:endnote>
  <w:endnote w:type="continuationSeparator" w:id="0">
    <w:p w14:paraId="13806623" w14:textId="77777777" w:rsidR="00FD7267" w:rsidRDefault="00FD7267" w:rsidP="00FD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77D1" w14:textId="445D8680" w:rsidR="00FD7267" w:rsidRDefault="00FD7267" w:rsidP="00FD7267">
    <w:pPr>
      <w:pStyle w:val="Footer"/>
      <w:jc w:val="center"/>
    </w:pPr>
    <w:r>
      <w:rPr>
        <w:noProof/>
      </w:rPr>
      <w:drawing>
        <wp:inline distT="0" distB="0" distL="0" distR="0" wp14:anchorId="52FDB66A" wp14:editId="0C971381">
          <wp:extent cx="6858000" cy="535940"/>
          <wp:effectExtent l="0" t="0" r="0" b="0"/>
          <wp:docPr id="666190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190691" name="Picture 666190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8094" w14:textId="77777777" w:rsidR="00FD7267" w:rsidRDefault="00FD7267" w:rsidP="00FD7267">
      <w:pPr>
        <w:spacing w:after="0" w:line="240" w:lineRule="auto"/>
      </w:pPr>
      <w:r>
        <w:separator/>
      </w:r>
    </w:p>
  </w:footnote>
  <w:footnote w:type="continuationSeparator" w:id="0">
    <w:p w14:paraId="1C64DAEC" w14:textId="77777777" w:rsidR="00FD7267" w:rsidRDefault="00FD7267" w:rsidP="00FD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C571" w14:textId="4F786D3D" w:rsidR="00FD7267" w:rsidRDefault="00FD7267" w:rsidP="00FD7267">
    <w:pPr>
      <w:pStyle w:val="Header"/>
      <w:jc w:val="center"/>
    </w:pPr>
    <w:r>
      <w:rPr>
        <w:noProof/>
      </w:rPr>
      <w:drawing>
        <wp:inline distT="0" distB="0" distL="0" distR="0" wp14:anchorId="5A03A5AF" wp14:editId="0FBFE586">
          <wp:extent cx="6858000" cy="1071880"/>
          <wp:effectExtent l="0" t="0" r="0" b="0"/>
          <wp:docPr id="1734052010" name="Picture 1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052010" name="Picture 1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71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1AF4"/>
    <w:multiLevelType w:val="hybridMultilevel"/>
    <w:tmpl w:val="64A0D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1640D2"/>
    <w:multiLevelType w:val="hybridMultilevel"/>
    <w:tmpl w:val="FC028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93C45"/>
    <w:multiLevelType w:val="hybridMultilevel"/>
    <w:tmpl w:val="BF327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5308F4"/>
    <w:multiLevelType w:val="hybridMultilevel"/>
    <w:tmpl w:val="430C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19FF"/>
    <w:multiLevelType w:val="hybridMultilevel"/>
    <w:tmpl w:val="FBA6B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D210DF"/>
    <w:multiLevelType w:val="hybridMultilevel"/>
    <w:tmpl w:val="33021E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1940DB"/>
    <w:multiLevelType w:val="hybridMultilevel"/>
    <w:tmpl w:val="67A81F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CE03E46"/>
    <w:multiLevelType w:val="hybridMultilevel"/>
    <w:tmpl w:val="7964869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3242407">
    <w:abstractNumId w:val="0"/>
  </w:num>
  <w:num w:numId="2" w16cid:durableId="1390424587">
    <w:abstractNumId w:val="2"/>
  </w:num>
  <w:num w:numId="3" w16cid:durableId="1326006868">
    <w:abstractNumId w:val="4"/>
  </w:num>
  <w:num w:numId="4" w16cid:durableId="1848010439">
    <w:abstractNumId w:val="3"/>
  </w:num>
  <w:num w:numId="5" w16cid:durableId="422796370">
    <w:abstractNumId w:val="1"/>
  </w:num>
  <w:num w:numId="6" w16cid:durableId="1439833534">
    <w:abstractNumId w:val="7"/>
  </w:num>
  <w:num w:numId="7" w16cid:durableId="4789773">
    <w:abstractNumId w:val="5"/>
  </w:num>
  <w:num w:numId="8" w16cid:durableId="1289580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92"/>
    <w:rsid w:val="00014B66"/>
    <w:rsid w:val="00015D18"/>
    <w:rsid w:val="000248BE"/>
    <w:rsid w:val="0003780A"/>
    <w:rsid w:val="000555C4"/>
    <w:rsid w:val="000748FF"/>
    <w:rsid w:val="00084DF4"/>
    <w:rsid w:val="00086486"/>
    <w:rsid w:val="000A64FB"/>
    <w:rsid w:val="000B03D4"/>
    <w:rsid w:val="000C41CB"/>
    <w:rsid w:val="000E2C87"/>
    <w:rsid w:val="0012295D"/>
    <w:rsid w:val="00167A99"/>
    <w:rsid w:val="001836D3"/>
    <w:rsid w:val="002D4455"/>
    <w:rsid w:val="002D56E6"/>
    <w:rsid w:val="002E4809"/>
    <w:rsid w:val="0032227A"/>
    <w:rsid w:val="00324E63"/>
    <w:rsid w:val="00367964"/>
    <w:rsid w:val="003E3AC0"/>
    <w:rsid w:val="00576743"/>
    <w:rsid w:val="0059028E"/>
    <w:rsid w:val="005A2438"/>
    <w:rsid w:val="006063EE"/>
    <w:rsid w:val="00611C83"/>
    <w:rsid w:val="00623BA5"/>
    <w:rsid w:val="006F443A"/>
    <w:rsid w:val="00740D7F"/>
    <w:rsid w:val="00760379"/>
    <w:rsid w:val="007E1EF7"/>
    <w:rsid w:val="007F72DB"/>
    <w:rsid w:val="00823EF5"/>
    <w:rsid w:val="00825D70"/>
    <w:rsid w:val="0085425A"/>
    <w:rsid w:val="00862108"/>
    <w:rsid w:val="00867DB5"/>
    <w:rsid w:val="00874CD6"/>
    <w:rsid w:val="008E4344"/>
    <w:rsid w:val="00900E20"/>
    <w:rsid w:val="00906F21"/>
    <w:rsid w:val="009160D8"/>
    <w:rsid w:val="00943E92"/>
    <w:rsid w:val="00955159"/>
    <w:rsid w:val="0096155F"/>
    <w:rsid w:val="00976075"/>
    <w:rsid w:val="009E172A"/>
    <w:rsid w:val="00A32FAF"/>
    <w:rsid w:val="00A70832"/>
    <w:rsid w:val="00A77802"/>
    <w:rsid w:val="00A8767D"/>
    <w:rsid w:val="00AF6E68"/>
    <w:rsid w:val="00B021DF"/>
    <w:rsid w:val="00B23827"/>
    <w:rsid w:val="00B8137B"/>
    <w:rsid w:val="00BA05BD"/>
    <w:rsid w:val="00BB08FC"/>
    <w:rsid w:val="00BB1C1B"/>
    <w:rsid w:val="00BB6AC0"/>
    <w:rsid w:val="00C27691"/>
    <w:rsid w:val="00CD0456"/>
    <w:rsid w:val="00CF2205"/>
    <w:rsid w:val="00D364AB"/>
    <w:rsid w:val="00D37D87"/>
    <w:rsid w:val="00DC1295"/>
    <w:rsid w:val="00DE2BA8"/>
    <w:rsid w:val="00DE375A"/>
    <w:rsid w:val="00E10414"/>
    <w:rsid w:val="00E53A73"/>
    <w:rsid w:val="00E7476F"/>
    <w:rsid w:val="00EB0D0A"/>
    <w:rsid w:val="00EE2A30"/>
    <w:rsid w:val="00EF27C7"/>
    <w:rsid w:val="00F031FD"/>
    <w:rsid w:val="00F419E8"/>
    <w:rsid w:val="00F44A10"/>
    <w:rsid w:val="00F6188A"/>
    <w:rsid w:val="00F67690"/>
    <w:rsid w:val="00F7047F"/>
    <w:rsid w:val="00F84EE2"/>
    <w:rsid w:val="00FA40F3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0BFA"/>
  <w15:chartTrackingRefBased/>
  <w15:docId w15:val="{CB803592-9A56-4451-A949-1B8B5F1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E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67"/>
  </w:style>
  <w:style w:type="paragraph" w:styleId="Footer">
    <w:name w:val="footer"/>
    <w:basedOn w:val="Normal"/>
    <w:link w:val="FooterChar"/>
    <w:uiPriority w:val="99"/>
    <w:unhideWhenUsed/>
    <w:rsid w:val="00FD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Texas Council of Governments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Maria</dc:creator>
  <cp:keywords/>
  <dc:description/>
  <cp:lastModifiedBy>Doni Green</cp:lastModifiedBy>
  <cp:revision>2</cp:revision>
  <dcterms:created xsi:type="dcterms:W3CDTF">2025-01-07T14:19:00Z</dcterms:created>
  <dcterms:modified xsi:type="dcterms:W3CDTF">2025-01-07T14:19:00Z</dcterms:modified>
</cp:coreProperties>
</file>